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97E5" w14:textId="7B000892" w:rsidR="00E67DAB" w:rsidRPr="00FD78FD" w:rsidRDefault="00FD78FD">
      <w:pPr>
        <w:rPr>
          <w:b/>
          <w:bCs/>
        </w:rPr>
      </w:pPr>
      <w:r w:rsidRPr="00FD78FD">
        <w:rPr>
          <w:b/>
          <w:bCs/>
        </w:rPr>
        <w:t>L&amp;A 2022 – Boiler plate</w:t>
      </w:r>
    </w:p>
    <w:p w14:paraId="4B55B263" w14:textId="31A968CA" w:rsidR="00FD78FD" w:rsidRDefault="00FD78FD"/>
    <w:p w14:paraId="099D56B1" w14:textId="7B963EB2" w:rsidR="00FD78FD" w:rsidRDefault="00FD78FD">
      <w:pPr>
        <w:rPr>
          <w:sz w:val="23"/>
          <w:szCs w:val="23"/>
          <w:highlight w:val="white"/>
          <w:lang w:val="en-GB"/>
        </w:rPr>
      </w:pPr>
      <w:r w:rsidRPr="00FD78FD">
        <w:rPr>
          <w:lang w:val="en-GB"/>
        </w:rPr>
        <w:t>Loyalty &amp; Awards 2022, the premier conference f</w:t>
      </w:r>
      <w:r>
        <w:rPr>
          <w:lang w:val="en-GB"/>
        </w:rPr>
        <w:t xml:space="preserve">or </w:t>
      </w:r>
      <w:r>
        <w:rPr>
          <w:sz w:val="23"/>
          <w:szCs w:val="23"/>
          <w:lang w:val="en-GB"/>
        </w:rPr>
        <w:t xml:space="preserve">travel loyalty professionals </w:t>
      </w:r>
      <w:r>
        <w:rPr>
          <w:sz w:val="23"/>
          <w:szCs w:val="23"/>
          <w:highlight w:val="white"/>
          <w:lang w:val="en-GB"/>
        </w:rPr>
        <w:t xml:space="preserve">will welcome experts coming from all over the world in </w:t>
      </w:r>
      <w:r w:rsidR="00B2116F">
        <w:rPr>
          <w:sz w:val="23"/>
          <w:szCs w:val="23"/>
          <w:highlight w:val="white"/>
          <w:lang w:val="en-GB"/>
        </w:rPr>
        <w:t>Spain, for its 18</w:t>
      </w:r>
      <w:r w:rsidR="00B2116F" w:rsidRPr="00B2116F">
        <w:rPr>
          <w:sz w:val="23"/>
          <w:szCs w:val="23"/>
          <w:highlight w:val="white"/>
          <w:vertAlign w:val="superscript"/>
          <w:lang w:val="en-GB"/>
        </w:rPr>
        <w:t>th</w:t>
      </w:r>
      <w:r w:rsidR="00B2116F">
        <w:rPr>
          <w:sz w:val="23"/>
          <w:szCs w:val="23"/>
          <w:highlight w:val="white"/>
          <w:lang w:val="en-GB"/>
        </w:rPr>
        <w:t xml:space="preserve"> edition,</w:t>
      </w:r>
      <w:r>
        <w:rPr>
          <w:sz w:val="23"/>
          <w:szCs w:val="23"/>
          <w:highlight w:val="white"/>
          <w:lang w:val="en-GB"/>
        </w:rPr>
        <w:t xml:space="preserve"> from 10 to 12 October 2022</w:t>
      </w:r>
      <w:r>
        <w:rPr>
          <w:sz w:val="23"/>
          <w:szCs w:val="23"/>
          <w:highlight w:val="white"/>
          <w:lang w:val="en-GB"/>
        </w:rPr>
        <w:t>.</w:t>
      </w:r>
    </w:p>
    <w:p w14:paraId="32409F06" w14:textId="53EC5BF9" w:rsidR="00FD78FD" w:rsidRPr="00B2116F" w:rsidRDefault="00FD78FD">
      <w:pPr>
        <w:rPr>
          <w:sz w:val="23"/>
          <w:szCs w:val="23"/>
          <w:lang w:val="en-GB"/>
        </w:rPr>
      </w:pPr>
      <w:r>
        <w:rPr>
          <w:sz w:val="23"/>
          <w:szCs w:val="23"/>
          <w:highlight w:val="white"/>
          <w:lang w:val="en-GB"/>
        </w:rPr>
        <w:t>The two-and-a-half-day live event brings together airlines, hotels and other companies in the travel loyalty industry as well as suppliers to exchange information on new trends, achievements and innovations in travel loyalty.</w:t>
      </w:r>
      <w:r w:rsidR="00B2116F">
        <w:rPr>
          <w:sz w:val="23"/>
          <w:szCs w:val="23"/>
          <w:lang w:val="en-GB"/>
        </w:rPr>
        <w:t xml:space="preserve"> T</w:t>
      </w:r>
      <w:r w:rsidR="00B2116F" w:rsidRPr="00B2116F">
        <w:rPr>
          <w:sz w:val="23"/>
          <w:szCs w:val="23"/>
          <w:lang w:val="en-GB"/>
        </w:rPr>
        <w:t>his is one of the rare chances to both expand your knowledge on the topic and network face-to-face with a large group of peers.</w:t>
      </w:r>
    </w:p>
    <w:p w14:paraId="4070793F" w14:textId="562F9F45" w:rsidR="00FD78FD" w:rsidRPr="00FD78FD" w:rsidRDefault="00FD78FD">
      <w:pPr>
        <w:rPr>
          <w:lang w:val="en-GB"/>
        </w:rPr>
      </w:pPr>
      <w:r>
        <w:rPr>
          <w:sz w:val="23"/>
          <w:szCs w:val="23"/>
          <w:lang w:val="en-GB"/>
        </w:rPr>
        <w:t>More than 250 delegates are expected to gather at the Novotel Madrid Center in October,</w:t>
      </w:r>
      <w:r w:rsidR="00B2116F">
        <w:rPr>
          <w:sz w:val="23"/>
          <w:szCs w:val="23"/>
          <w:lang w:val="en-GB"/>
        </w:rPr>
        <w:t xml:space="preserve"> </w:t>
      </w:r>
      <w:r w:rsidR="00B422AA">
        <w:rPr>
          <w:sz w:val="23"/>
          <w:szCs w:val="23"/>
          <w:lang w:val="en-GB"/>
        </w:rPr>
        <w:t>don’t wait any longer and come on board to enjoy this special moment where you will feel that you’re treated as a family member</w:t>
      </w:r>
      <w:r w:rsidR="006E0AFA">
        <w:rPr>
          <w:sz w:val="23"/>
          <w:szCs w:val="23"/>
          <w:lang w:val="en-GB"/>
        </w:rPr>
        <w:t>!</w:t>
      </w:r>
    </w:p>
    <w:sectPr w:rsidR="00FD78FD" w:rsidRPr="00FD7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FD"/>
    <w:rsid w:val="006E0AFA"/>
    <w:rsid w:val="00B2116F"/>
    <w:rsid w:val="00B422AA"/>
    <w:rsid w:val="00E67DAB"/>
    <w:rsid w:val="00FD7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F79B"/>
  <w15:chartTrackingRefBased/>
  <w15:docId w15:val="{C21C0230-E114-48F9-A5B8-58F52902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667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Massip</dc:creator>
  <cp:keywords/>
  <dc:description/>
  <cp:lastModifiedBy>Justine Massip</cp:lastModifiedBy>
  <cp:revision>1</cp:revision>
  <dcterms:created xsi:type="dcterms:W3CDTF">2022-08-12T12:10:00Z</dcterms:created>
  <dcterms:modified xsi:type="dcterms:W3CDTF">2022-08-12T12:27:00Z</dcterms:modified>
</cp:coreProperties>
</file>