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A3771" w14:textId="266438CF" w:rsidR="00C4442E" w:rsidRPr="00BF6638" w:rsidRDefault="00C4442E" w:rsidP="00C4442E">
      <w:pPr>
        <w:pStyle w:val="Corpsdetexte"/>
        <w:jc w:val="right"/>
        <w:rPr>
          <w:rFonts w:ascii="Arial" w:hAnsi="Arial" w:cs="Arial"/>
          <w:sz w:val="36"/>
          <w:lang w:val="en-GB"/>
        </w:rPr>
      </w:pPr>
    </w:p>
    <w:p w14:paraId="60DDB859" w14:textId="77777777" w:rsidR="009B5120" w:rsidRPr="00BF6638" w:rsidRDefault="009B5120" w:rsidP="00C4442E">
      <w:pPr>
        <w:pStyle w:val="Corpsdetexte"/>
        <w:jc w:val="right"/>
        <w:rPr>
          <w:rFonts w:ascii="Arial" w:hAnsi="Arial" w:cs="Arial"/>
          <w:sz w:val="36"/>
          <w:lang w:val="en-GB"/>
        </w:rPr>
      </w:pPr>
    </w:p>
    <w:p w14:paraId="34F6276B" w14:textId="77777777" w:rsidR="00C4442E" w:rsidRPr="00BF6638" w:rsidRDefault="00C4442E" w:rsidP="00C4442E">
      <w:pPr>
        <w:pStyle w:val="Titre"/>
        <w:jc w:val="right"/>
        <w:rPr>
          <w:rFonts w:ascii="Arial" w:hAnsi="Arial" w:cs="Arial"/>
          <w:b w:val="0"/>
          <w:sz w:val="32"/>
          <w:lang w:val="en-GB"/>
        </w:rPr>
      </w:pPr>
      <w:r w:rsidRPr="00BF6638">
        <w:rPr>
          <w:rFonts w:ascii="Arial" w:hAnsi="Arial" w:cs="Arial"/>
          <w:b w:val="0"/>
          <w:sz w:val="32"/>
          <w:lang w:val="en-GB"/>
        </w:rPr>
        <w:t>Media information</w:t>
      </w:r>
    </w:p>
    <w:p w14:paraId="6252FBBA" w14:textId="77777777" w:rsidR="00C4442E" w:rsidRPr="00BF6638" w:rsidRDefault="00C4442E" w:rsidP="00C4442E">
      <w:pPr>
        <w:pStyle w:val="Corpsdetexte"/>
        <w:spacing w:line="360" w:lineRule="exact"/>
        <w:rPr>
          <w:rFonts w:ascii="Arial" w:hAnsi="Arial" w:cs="Arial"/>
          <w:b/>
          <w:sz w:val="22"/>
          <w:szCs w:val="22"/>
          <w:lang w:val="en-GB"/>
        </w:rPr>
      </w:pPr>
    </w:p>
    <w:p w14:paraId="248FEFD4" w14:textId="77777777" w:rsidR="00C4442E" w:rsidRPr="00BF6638" w:rsidRDefault="00C4442E" w:rsidP="00C4442E">
      <w:pPr>
        <w:pStyle w:val="Corpsdetexte"/>
        <w:spacing w:line="360" w:lineRule="exact"/>
        <w:rPr>
          <w:rFonts w:ascii="Arial" w:hAnsi="Arial" w:cs="Arial"/>
          <w:b/>
          <w:sz w:val="22"/>
          <w:szCs w:val="22"/>
          <w:lang w:val="en-GB"/>
        </w:rPr>
      </w:pPr>
    </w:p>
    <w:p w14:paraId="63CC1200" w14:textId="7D5BC739" w:rsidR="00DD6E63" w:rsidRPr="00BF6638" w:rsidRDefault="00AE7A8D" w:rsidP="00DD6E63">
      <w:pPr>
        <w:pStyle w:val="Corpsdetexte"/>
        <w:spacing w:line="360" w:lineRule="exact"/>
        <w:rPr>
          <w:rFonts w:ascii="Arial" w:hAnsi="Arial" w:cs="Arial"/>
          <w:b/>
          <w:sz w:val="22"/>
          <w:szCs w:val="22"/>
          <w:lang w:val="en-GB"/>
        </w:rPr>
      </w:pPr>
      <w:r>
        <w:rPr>
          <w:rFonts w:ascii="Arial" w:hAnsi="Arial" w:cs="Arial"/>
          <w:b/>
          <w:sz w:val="22"/>
          <w:szCs w:val="22"/>
          <w:lang w:val="en-GB"/>
        </w:rPr>
        <w:t xml:space="preserve">Golden Loyalty </w:t>
      </w:r>
      <w:r w:rsidR="00DD6E63" w:rsidRPr="00BF6638">
        <w:rPr>
          <w:rFonts w:ascii="Arial" w:hAnsi="Arial" w:cs="Arial"/>
          <w:b/>
          <w:sz w:val="22"/>
          <w:szCs w:val="22"/>
          <w:lang w:val="en-GB"/>
        </w:rPr>
        <w:t>Award winners</w:t>
      </w:r>
      <w:r w:rsidR="00951134">
        <w:rPr>
          <w:rFonts w:ascii="Arial" w:hAnsi="Arial" w:cs="Arial"/>
          <w:b/>
          <w:sz w:val="22"/>
          <w:szCs w:val="22"/>
          <w:lang w:val="en-GB"/>
        </w:rPr>
        <w:t xml:space="preserve"> announced</w:t>
      </w:r>
      <w:r w:rsidR="00DD6E63" w:rsidRPr="00BF6638">
        <w:rPr>
          <w:rFonts w:ascii="Arial" w:hAnsi="Arial" w:cs="Arial"/>
          <w:b/>
          <w:sz w:val="22"/>
          <w:szCs w:val="22"/>
          <w:lang w:val="en-GB"/>
        </w:rPr>
        <w:t xml:space="preserve"> at Loyalty &amp; Awards 202</w:t>
      </w:r>
      <w:r w:rsidR="008063F9">
        <w:rPr>
          <w:rFonts w:ascii="Arial" w:hAnsi="Arial" w:cs="Arial"/>
          <w:b/>
          <w:sz w:val="22"/>
          <w:szCs w:val="22"/>
          <w:lang w:val="en-GB"/>
        </w:rPr>
        <w:t>2</w:t>
      </w:r>
      <w:r w:rsidR="00DD6E63" w:rsidRPr="00BF6638">
        <w:rPr>
          <w:rFonts w:ascii="Arial" w:hAnsi="Arial" w:cs="Arial"/>
          <w:b/>
          <w:sz w:val="22"/>
          <w:szCs w:val="22"/>
          <w:lang w:val="en-GB"/>
        </w:rPr>
        <w:t xml:space="preserve"> </w:t>
      </w:r>
    </w:p>
    <w:p w14:paraId="26DB79CB" w14:textId="77777777" w:rsidR="00DD6E63" w:rsidRPr="00BF6638" w:rsidRDefault="00DD6E63" w:rsidP="00DD6E63">
      <w:pPr>
        <w:pStyle w:val="Corpsdetexte"/>
        <w:spacing w:line="360" w:lineRule="exact"/>
        <w:rPr>
          <w:rFonts w:ascii="Arial" w:hAnsi="Arial" w:cs="Arial"/>
          <w:sz w:val="22"/>
          <w:szCs w:val="22"/>
          <w:lang w:val="en-GB"/>
        </w:rPr>
      </w:pPr>
    </w:p>
    <w:p w14:paraId="4CDC3AE2" w14:textId="77777777" w:rsidR="00DD6E63" w:rsidRPr="00BF6638" w:rsidRDefault="00DD6E63" w:rsidP="00DD6E63">
      <w:pPr>
        <w:pStyle w:val="NormalWeb"/>
        <w:spacing w:before="0" w:beforeAutospacing="0" w:after="0" w:afterAutospacing="0" w:line="360" w:lineRule="exact"/>
        <w:jc w:val="both"/>
        <w:rPr>
          <w:rFonts w:ascii="Arial" w:hAnsi="Arial" w:cs="Arial"/>
          <w:sz w:val="22"/>
          <w:szCs w:val="22"/>
        </w:rPr>
        <w:sectPr w:rsidR="00DD6E63" w:rsidRPr="00BF6638" w:rsidSect="009B5120">
          <w:footerReference w:type="default" r:id="rId8"/>
          <w:pgSz w:w="11906" w:h="16838"/>
          <w:pgMar w:top="964" w:right="1418" w:bottom="1134" w:left="1418" w:header="708" w:footer="708" w:gutter="0"/>
          <w:cols w:space="708"/>
          <w:docGrid w:linePitch="360"/>
        </w:sectPr>
      </w:pPr>
    </w:p>
    <w:p w14:paraId="37CBDDA6" w14:textId="4C8D1783" w:rsidR="00DD6E63" w:rsidRPr="00BF6638" w:rsidRDefault="008063F9" w:rsidP="00DD6E63">
      <w:pPr>
        <w:tabs>
          <w:tab w:val="left" w:pos="5400"/>
        </w:tabs>
        <w:spacing w:after="0" w:line="360" w:lineRule="exact"/>
        <w:jc w:val="both"/>
        <w:rPr>
          <w:rFonts w:ascii="Arial" w:hAnsi="Arial" w:cs="Arial"/>
        </w:rPr>
      </w:pPr>
      <w:r>
        <w:rPr>
          <w:rFonts w:ascii="Arial" w:hAnsi="Arial" w:cs="Arial"/>
        </w:rPr>
        <w:t>Madrid,</w:t>
      </w:r>
      <w:r w:rsidR="00DD6E63" w:rsidRPr="00BF6638">
        <w:rPr>
          <w:rFonts w:ascii="Arial" w:hAnsi="Arial" w:cs="Arial"/>
        </w:rPr>
        <w:t xml:space="preserve"> </w:t>
      </w:r>
      <w:r w:rsidR="009F26C5">
        <w:rPr>
          <w:rFonts w:ascii="Arial" w:hAnsi="Arial" w:cs="Arial"/>
        </w:rPr>
        <w:t>1</w:t>
      </w:r>
      <w:r>
        <w:rPr>
          <w:rFonts w:ascii="Arial" w:hAnsi="Arial" w:cs="Arial"/>
        </w:rPr>
        <w:t>2</w:t>
      </w:r>
      <w:r w:rsidR="009F26C5">
        <w:rPr>
          <w:rFonts w:ascii="Arial" w:hAnsi="Arial" w:cs="Arial"/>
        </w:rPr>
        <w:t xml:space="preserve"> October</w:t>
      </w:r>
      <w:r w:rsidR="00DD6E63" w:rsidRPr="00BF6638">
        <w:rPr>
          <w:rFonts w:ascii="Arial" w:hAnsi="Arial" w:cs="Arial"/>
        </w:rPr>
        <w:t xml:space="preserve"> 202</w:t>
      </w:r>
      <w:r>
        <w:rPr>
          <w:rFonts w:ascii="Arial" w:hAnsi="Arial" w:cs="Arial"/>
        </w:rPr>
        <w:t>2</w:t>
      </w:r>
      <w:r w:rsidR="00DD6E63" w:rsidRPr="00BF6638">
        <w:rPr>
          <w:rFonts w:ascii="Arial" w:hAnsi="Arial" w:cs="Arial"/>
        </w:rPr>
        <w:t xml:space="preserve"> – </w:t>
      </w:r>
      <w:r w:rsidR="009F26C5">
        <w:rPr>
          <w:rFonts w:ascii="Arial" w:hAnsi="Arial" w:cs="Arial"/>
        </w:rPr>
        <w:t>The winners of the annual Golden Loyalty Awards were announced last night at</w:t>
      </w:r>
      <w:r w:rsidR="00DD6E63" w:rsidRPr="00BF6638">
        <w:rPr>
          <w:rFonts w:ascii="Arial" w:hAnsi="Arial" w:cs="Arial"/>
        </w:rPr>
        <w:t xml:space="preserve"> </w:t>
      </w:r>
      <w:r w:rsidR="009F26C5" w:rsidRPr="00BF6638">
        <w:rPr>
          <w:rFonts w:ascii="Arial" w:hAnsi="Arial" w:cs="Arial"/>
        </w:rPr>
        <w:t>Global Flight</w:t>
      </w:r>
      <w:r w:rsidR="009F26C5">
        <w:rPr>
          <w:rFonts w:ascii="Arial" w:hAnsi="Arial" w:cs="Arial"/>
        </w:rPr>
        <w:t>'s</w:t>
      </w:r>
      <w:r w:rsidR="009F26C5" w:rsidRPr="00BF6638">
        <w:rPr>
          <w:rFonts w:ascii="Arial" w:hAnsi="Arial" w:cs="Arial"/>
        </w:rPr>
        <w:t xml:space="preserve"> </w:t>
      </w:r>
      <w:r w:rsidR="00DD6E63" w:rsidRPr="00BF6638">
        <w:rPr>
          <w:rFonts w:ascii="Arial" w:hAnsi="Arial" w:cs="Arial"/>
        </w:rPr>
        <w:t>Loyalty &amp; Awards 202</w:t>
      </w:r>
      <w:r>
        <w:rPr>
          <w:rFonts w:ascii="Arial" w:hAnsi="Arial" w:cs="Arial"/>
        </w:rPr>
        <w:t>2</w:t>
      </w:r>
      <w:r w:rsidR="00DD6E63" w:rsidRPr="00BF6638">
        <w:rPr>
          <w:rFonts w:ascii="Arial" w:hAnsi="Arial" w:cs="Arial"/>
        </w:rPr>
        <w:t xml:space="preserve"> conference</w:t>
      </w:r>
      <w:r w:rsidR="009F26C5">
        <w:rPr>
          <w:rFonts w:ascii="Arial" w:hAnsi="Arial" w:cs="Arial"/>
        </w:rPr>
        <w:t>. This largest gathering of the travel loyalty industry</w:t>
      </w:r>
      <w:r w:rsidR="00DD6E63" w:rsidRPr="00BF6638">
        <w:rPr>
          <w:rFonts w:ascii="Arial" w:hAnsi="Arial" w:cs="Arial"/>
        </w:rPr>
        <w:t xml:space="preserve"> </w:t>
      </w:r>
      <w:r>
        <w:rPr>
          <w:rFonts w:ascii="Arial" w:hAnsi="Arial" w:cs="Arial"/>
        </w:rPr>
        <w:t>is currently being held in Madrid. Lufthansa's Miles &amp; More program has thereby managed to win this award for the first time ever.</w:t>
      </w:r>
    </w:p>
    <w:p w14:paraId="2302F236" w14:textId="77777777" w:rsidR="00DD6E63" w:rsidRPr="00BF6638" w:rsidRDefault="00DD6E63" w:rsidP="00DD6E63">
      <w:pPr>
        <w:tabs>
          <w:tab w:val="left" w:pos="5400"/>
        </w:tabs>
        <w:spacing w:after="0" w:line="360" w:lineRule="exact"/>
        <w:jc w:val="both"/>
        <w:rPr>
          <w:rFonts w:ascii="Arial" w:hAnsi="Arial" w:cs="Arial"/>
        </w:rPr>
      </w:pPr>
    </w:p>
    <w:p w14:paraId="75D7E20D" w14:textId="2345AEEF" w:rsidR="008063F9" w:rsidRDefault="008063F9" w:rsidP="00DD6E63">
      <w:pPr>
        <w:tabs>
          <w:tab w:val="left" w:pos="5400"/>
        </w:tabs>
        <w:spacing w:after="0" w:line="360" w:lineRule="exact"/>
        <w:jc w:val="both"/>
        <w:rPr>
          <w:rFonts w:ascii="Arial" w:hAnsi="Arial" w:cs="Arial"/>
        </w:rPr>
      </w:pPr>
      <w:r w:rsidRPr="00BF6638">
        <w:rPr>
          <w:rFonts w:ascii="Arial" w:hAnsi="Arial" w:cs="Arial"/>
        </w:rPr>
        <w:t xml:space="preserve">The </w:t>
      </w:r>
      <w:r>
        <w:rPr>
          <w:rFonts w:ascii="Arial" w:hAnsi="Arial" w:cs="Arial"/>
        </w:rPr>
        <w:t xml:space="preserve">annual Golden </w:t>
      </w:r>
      <w:r w:rsidRPr="00BF6638">
        <w:rPr>
          <w:rFonts w:ascii="Arial" w:hAnsi="Arial" w:cs="Arial"/>
        </w:rPr>
        <w:t xml:space="preserve">Loyalty Awards, judged by a panel of leading loyalty management specialists, recognize and encourage loyalty programs in the travel industry, which have made proof of strategic reasoning and innovation, while being successful when putting it into practice. </w:t>
      </w:r>
      <w:r>
        <w:rPr>
          <w:rFonts w:ascii="Arial" w:hAnsi="Arial" w:cs="Arial"/>
        </w:rPr>
        <w:t xml:space="preserve">Four different award categories are open to program operators, completed by the </w:t>
      </w:r>
      <w:r w:rsidR="00A10224">
        <w:rPr>
          <w:rFonts w:ascii="Arial" w:hAnsi="Arial" w:cs="Arial"/>
        </w:rPr>
        <w:t>a</w:t>
      </w:r>
      <w:r>
        <w:rPr>
          <w:rFonts w:ascii="Arial" w:hAnsi="Arial" w:cs="Arial"/>
        </w:rPr>
        <w:t>ward for the most innovative supplier in the loyalty industry.</w:t>
      </w:r>
    </w:p>
    <w:p w14:paraId="2E352E3A" w14:textId="77777777" w:rsidR="008063F9" w:rsidRDefault="008063F9" w:rsidP="00DD6E63">
      <w:pPr>
        <w:tabs>
          <w:tab w:val="left" w:pos="5400"/>
        </w:tabs>
        <w:spacing w:after="0" w:line="360" w:lineRule="exact"/>
        <w:jc w:val="both"/>
        <w:rPr>
          <w:rFonts w:ascii="Arial" w:hAnsi="Arial" w:cs="Arial"/>
        </w:rPr>
      </w:pPr>
    </w:p>
    <w:p w14:paraId="4312D157" w14:textId="609DB091" w:rsidR="00DD6E63" w:rsidRPr="00BF6638" w:rsidRDefault="00DD6E63" w:rsidP="00DD6E63">
      <w:pPr>
        <w:tabs>
          <w:tab w:val="left" w:pos="5400"/>
        </w:tabs>
        <w:spacing w:after="0" w:line="360" w:lineRule="exact"/>
        <w:jc w:val="both"/>
        <w:rPr>
          <w:rFonts w:ascii="Arial" w:hAnsi="Arial" w:cs="Arial"/>
        </w:rPr>
      </w:pPr>
      <w:r w:rsidRPr="00BF6638">
        <w:rPr>
          <w:rFonts w:ascii="Arial" w:hAnsi="Arial" w:cs="Arial"/>
        </w:rPr>
        <w:t xml:space="preserve">The award recognising the </w:t>
      </w:r>
      <w:r w:rsidR="00695811">
        <w:rPr>
          <w:rFonts w:ascii="Arial" w:hAnsi="Arial" w:cs="Arial"/>
        </w:rPr>
        <w:t>“B</w:t>
      </w:r>
      <w:r w:rsidRPr="00BF6638">
        <w:rPr>
          <w:rFonts w:ascii="Arial" w:hAnsi="Arial" w:cs="Arial"/>
        </w:rPr>
        <w:t xml:space="preserve">est </w:t>
      </w:r>
      <w:r w:rsidR="00695811">
        <w:rPr>
          <w:rFonts w:ascii="Arial" w:hAnsi="Arial" w:cs="Arial"/>
        </w:rPr>
        <w:t>M</w:t>
      </w:r>
      <w:r w:rsidR="00695811" w:rsidRPr="00BF6638">
        <w:rPr>
          <w:rFonts w:ascii="Arial" w:hAnsi="Arial" w:cs="Arial"/>
        </w:rPr>
        <w:t xml:space="preserve">arketing </w:t>
      </w:r>
      <w:r w:rsidR="00695811">
        <w:rPr>
          <w:rFonts w:ascii="Arial" w:hAnsi="Arial" w:cs="Arial"/>
        </w:rPr>
        <w:t>C</w:t>
      </w:r>
      <w:r w:rsidR="00695811" w:rsidRPr="00BF6638">
        <w:rPr>
          <w:rFonts w:ascii="Arial" w:hAnsi="Arial" w:cs="Arial"/>
        </w:rPr>
        <w:t>ampaign</w:t>
      </w:r>
      <w:r w:rsidR="00695811">
        <w:rPr>
          <w:rFonts w:ascii="Arial" w:hAnsi="Arial" w:cs="Arial"/>
        </w:rPr>
        <w:t>”</w:t>
      </w:r>
      <w:r w:rsidR="00695811" w:rsidRPr="00BF6638">
        <w:rPr>
          <w:rFonts w:ascii="Arial" w:hAnsi="Arial" w:cs="Arial"/>
        </w:rPr>
        <w:t xml:space="preserve"> </w:t>
      </w:r>
      <w:r w:rsidRPr="00BF6638">
        <w:rPr>
          <w:rFonts w:ascii="Arial" w:hAnsi="Arial" w:cs="Arial"/>
        </w:rPr>
        <w:t xml:space="preserve">was won by </w:t>
      </w:r>
      <w:r w:rsidR="008063F9">
        <w:rPr>
          <w:rFonts w:ascii="Arial" w:hAnsi="Arial" w:cs="Arial"/>
        </w:rPr>
        <w:t>Etihad Airways</w:t>
      </w:r>
      <w:r w:rsidR="00C47832">
        <w:rPr>
          <w:rFonts w:ascii="Arial" w:hAnsi="Arial" w:cs="Arial"/>
        </w:rPr>
        <w:t xml:space="preserve"> </w:t>
      </w:r>
      <w:r w:rsidR="008063F9">
        <w:rPr>
          <w:rFonts w:ascii="Arial" w:hAnsi="Arial" w:cs="Arial"/>
        </w:rPr>
        <w:t xml:space="preserve">for its campaign called "BIG Australia celebration". Shortly after the </w:t>
      </w:r>
      <w:r w:rsidR="007B30EE">
        <w:rPr>
          <w:rFonts w:ascii="Arial" w:hAnsi="Arial" w:cs="Arial"/>
        </w:rPr>
        <w:t>re</w:t>
      </w:r>
      <w:r w:rsidR="008063F9">
        <w:rPr>
          <w:rFonts w:ascii="Arial" w:hAnsi="Arial" w:cs="Arial"/>
        </w:rPr>
        <w:t xml:space="preserve">opening of the Australian </w:t>
      </w:r>
      <w:r w:rsidR="00DE759F">
        <w:rPr>
          <w:rFonts w:ascii="Arial" w:hAnsi="Arial" w:cs="Arial"/>
        </w:rPr>
        <w:t xml:space="preserve">borders </w:t>
      </w:r>
      <w:r w:rsidR="008063F9">
        <w:rPr>
          <w:rFonts w:ascii="Arial" w:hAnsi="Arial" w:cs="Arial"/>
        </w:rPr>
        <w:t>for international travel, Etihad operated a special flight from Australia, reserved to</w:t>
      </w:r>
      <w:r w:rsidR="000B7D8F">
        <w:rPr>
          <w:rFonts w:ascii="Arial" w:hAnsi="Arial" w:cs="Arial"/>
        </w:rPr>
        <w:t xml:space="preserve"> 175</w:t>
      </w:r>
      <w:r w:rsidR="008063F9">
        <w:rPr>
          <w:rFonts w:ascii="Arial" w:hAnsi="Arial" w:cs="Arial"/>
        </w:rPr>
        <w:t xml:space="preserve"> local Etihad Guest members, which were selected in a prize draw</w:t>
      </w:r>
      <w:r w:rsidR="00DE759F">
        <w:rPr>
          <w:rFonts w:ascii="Arial" w:hAnsi="Arial" w:cs="Arial"/>
        </w:rPr>
        <w:t xml:space="preserve">. The trip </w:t>
      </w:r>
      <w:r w:rsidR="000B7D8F">
        <w:rPr>
          <w:rFonts w:ascii="Arial" w:hAnsi="Arial" w:cs="Arial"/>
        </w:rPr>
        <w:t>allow</w:t>
      </w:r>
      <w:r w:rsidR="00DE759F">
        <w:rPr>
          <w:rFonts w:ascii="Arial" w:hAnsi="Arial" w:cs="Arial"/>
        </w:rPr>
        <w:t>ed</w:t>
      </w:r>
      <w:r w:rsidR="000B7D8F">
        <w:rPr>
          <w:rFonts w:ascii="Arial" w:hAnsi="Arial" w:cs="Arial"/>
        </w:rPr>
        <w:t xml:space="preserve"> them to reconnect with people and places they missed most during the Covid lockdown.</w:t>
      </w:r>
    </w:p>
    <w:p w14:paraId="43F5DAA3" w14:textId="77777777" w:rsidR="00DD6E63" w:rsidRPr="00BF6638" w:rsidRDefault="00DD6E63" w:rsidP="00DD6E63">
      <w:pPr>
        <w:tabs>
          <w:tab w:val="left" w:pos="5400"/>
        </w:tabs>
        <w:spacing w:after="0" w:line="360" w:lineRule="exact"/>
        <w:jc w:val="both"/>
        <w:rPr>
          <w:rFonts w:ascii="Arial" w:hAnsi="Arial" w:cs="Arial"/>
        </w:rPr>
      </w:pPr>
    </w:p>
    <w:p w14:paraId="49D1657F" w14:textId="413930FA" w:rsidR="00DD6E63" w:rsidRPr="00BF6638" w:rsidRDefault="000B7D8F" w:rsidP="00DD6E63">
      <w:pPr>
        <w:tabs>
          <w:tab w:val="left" w:pos="5400"/>
        </w:tabs>
        <w:spacing w:after="0" w:line="360" w:lineRule="exact"/>
        <w:jc w:val="both"/>
        <w:rPr>
          <w:rFonts w:ascii="Arial" w:hAnsi="Arial" w:cs="Arial"/>
        </w:rPr>
      </w:pPr>
      <w:r>
        <w:rPr>
          <w:rFonts w:ascii="Arial" w:hAnsi="Arial" w:cs="Arial"/>
        </w:rPr>
        <w:t>In the</w:t>
      </w:r>
      <w:r w:rsidR="00316070" w:rsidRPr="00BF6638">
        <w:rPr>
          <w:rFonts w:ascii="Arial" w:hAnsi="Arial" w:cs="Arial"/>
        </w:rPr>
        <w:t xml:space="preserve"> </w:t>
      </w:r>
      <w:r w:rsidR="00695811">
        <w:rPr>
          <w:rFonts w:ascii="Arial" w:hAnsi="Arial" w:cs="Arial"/>
        </w:rPr>
        <w:t>“B</w:t>
      </w:r>
      <w:r w:rsidR="00316070" w:rsidRPr="00BF6638">
        <w:rPr>
          <w:rFonts w:ascii="Arial" w:hAnsi="Arial" w:cs="Arial"/>
        </w:rPr>
        <w:t xml:space="preserve">est </w:t>
      </w:r>
      <w:r w:rsidR="00695811">
        <w:rPr>
          <w:rFonts w:ascii="Arial" w:hAnsi="Arial" w:cs="Arial"/>
        </w:rPr>
        <w:t>U</w:t>
      </w:r>
      <w:r w:rsidR="00316070" w:rsidRPr="00BF6638">
        <w:rPr>
          <w:rFonts w:ascii="Arial" w:hAnsi="Arial" w:cs="Arial"/>
        </w:rPr>
        <w:t xml:space="preserve">se of </w:t>
      </w:r>
      <w:r w:rsidR="00695811">
        <w:rPr>
          <w:rFonts w:ascii="Arial" w:hAnsi="Arial" w:cs="Arial"/>
        </w:rPr>
        <w:t>T</w:t>
      </w:r>
      <w:r w:rsidR="00695811" w:rsidRPr="00BF6638">
        <w:rPr>
          <w:rFonts w:ascii="Arial" w:hAnsi="Arial" w:cs="Arial"/>
        </w:rPr>
        <w:t>echnology</w:t>
      </w:r>
      <w:r w:rsidR="00695811">
        <w:rPr>
          <w:rFonts w:ascii="Arial" w:hAnsi="Arial" w:cs="Arial"/>
        </w:rPr>
        <w:t>”</w:t>
      </w:r>
      <w:r>
        <w:rPr>
          <w:rFonts w:ascii="Arial" w:hAnsi="Arial" w:cs="Arial"/>
        </w:rPr>
        <w:t xml:space="preserve"> category, Lufthansa's Miles </w:t>
      </w:r>
      <w:r w:rsidR="00BE5BFC">
        <w:rPr>
          <w:rFonts w:ascii="Arial" w:hAnsi="Arial" w:cs="Arial"/>
        </w:rPr>
        <w:t>&amp;</w:t>
      </w:r>
      <w:r>
        <w:rPr>
          <w:rFonts w:ascii="Arial" w:hAnsi="Arial" w:cs="Arial"/>
        </w:rPr>
        <w:t xml:space="preserve"> More program</w:t>
      </w:r>
      <w:r w:rsidR="00695811" w:rsidRPr="00BF6638">
        <w:rPr>
          <w:rFonts w:ascii="Arial" w:hAnsi="Arial" w:cs="Arial"/>
        </w:rPr>
        <w:t xml:space="preserve"> </w:t>
      </w:r>
      <w:r w:rsidR="00B24D8F">
        <w:rPr>
          <w:rFonts w:ascii="Arial" w:hAnsi="Arial" w:cs="Arial"/>
        </w:rPr>
        <w:t xml:space="preserve">managed to </w:t>
      </w:r>
      <w:r>
        <w:rPr>
          <w:rFonts w:ascii="Arial" w:hAnsi="Arial" w:cs="Arial"/>
        </w:rPr>
        <w:t>win a Golden Loyalty Award for the very first time. It nominated with an app-based gamification element ("My Challenge"), which helped to raise significantly the usage of its mobile app.</w:t>
      </w:r>
    </w:p>
    <w:p w14:paraId="012FA184" w14:textId="77777777" w:rsidR="00DD6E63" w:rsidRPr="00BF6638" w:rsidRDefault="00DD6E63" w:rsidP="00DD6E63">
      <w:pPr>
        <w:tabs>
          <w:tab w:val="left" w:pos="5400"/>
        </w:tabs>
        <w:spacing w:after="0" w:line="360" w:lineRule="exact"/>
        <w:jc w:val="both"/>
        <w:rPr>
          <w:rFonts w:ascii="Arial" w:hAnsi="Arial" w:cs="Arial"/>
        </w:rPr>
      </w:pPr>
    </w:p>
    <w:p w14:paraId="1B53F968" w14:textId="6ADB213B" w:rsidR="00DD6E63" w:rsidRPr="00BF6638" w:rsidRDefault="000B7D8F" w:rsidP="00DD6E63">
      <w:pPr>
        <w:tabs>
          <w:tab w:val="left" w:pos="5400"/>
        </w:tabs>
        <w:spacing w:after="0" w:line="360" w:lineRule="exact"/>
        <w:jc w:val="both"/>
        <w:rPr>
          <w:rFonts w:ascii="Arial" w:hAnsi="Arial" w:cs="Arial"/>
        </w:rPr>
      </w:pPr>
      <w:r>
        <w:rPr>
          <w:rFonts w:ascii="Arial" w:hAnsi="Arial" w:cs="Arial"/>
        </w:rPr>
        <w:t>After a few years of absence, Australian airline Qantas returned to the winner circle, this time in the</w:t>
      </w:r>
      <w:r w:rsidR="00C47832">
        <w:rPr>
          <w:rFonts w:ascii="Arial" w:hAnsi="Arial" w:cs="Arial"/>
        </w:rPr>
        <w:t xml:space="preserve"> </w:t>
      </w:r>
      <w:r w:rsidR="00DD6E63" w:rsidRPr="00BF6638">
        <w:rPr>
          <w:rFonts w:ascii="Arial" w:hAnsi="Arial" w:cs="Arial"/>
        </w:rPr>
        <w:t xml:space="preserve">"Excellence </w:t>
      </w:r>
      <w:r w:rsidR="00316070" w:rsidRPr="00BF6638">
        <w:rPr>
          <w:rFonts w:ascii="Arial" w:hAnsi="Arial" w:cs="Arial"/>
        </w:rPr>
        <w:t>in</w:t>
      </w:r>
      <w:r w:rsidR="00DD6E63" w:rsidRPr="00BF6638">
        <w:rPr>
          <w:rFonts w:ascii="Arial" w:hAnsi="Arial" w:cs="Arial"/>
        </w:rPr>
        <w:t xml:space="preserve"> Management" </w:t>
      </w:r>
      <w:r w:rsidR="00C47832">
        <w:rPr>
          <w:rFonts w:ascii="Arial" w:hAnsi="Arial" w:cs="Arial"/>
        </w:rPr>
        <w:t xml:space="preserve">category. </w:t>
      </w:r>
      <w:r>
        <w:rPr>
          <w:rFonts w:ascii="Arial" w:hAnsi="Arial" w:cs="Arial"/>
        </w:rPr>
        <w:t xml:space="preserve">Qantas took a pioneer role in bringing the sustainability topic to loyalty programs by introducing a new membership tier, called Green Tier. </w:t>
      </w:r>
      <w:r w:rsidR="00DE759F">
        <w:rPr>
          <w:rFonts w:ascii="Arial" w:hAnsi="Arial" w:cs="Arial"/>
        </w:rPr>
        <w:t xml:space="preserve">Qantas Frequent Flyer </w:t>
      </w:r>
      <w:r w:rsidR="00AB3F5C">
        <w:rPr>
          <w:rFonts w:ascii="Arial" w:hAnsi="Arial" w:cs="Arial"/>
        </w:rPr>
        <w:t>m</w:t>
      </w:r>
      <w:r>
        <w:rPr>
          <w:rFonts w:ascii="Arial" w:hAnsi="Arial" w:cs="Arial"/>
        </w:rPr>
        <w:t>embers achieve this tier through a sustainable behaviour, both in relation to travel, but also in their daily lives.</w:t>
      </w:r>
    </w:p>
    <w:p w14:paraId="7F93C3F3" w14:textId="77777777" w:rsidR="00DD6E63" w:rsidRPr="00BF6638" w:rsidRDefault="00DD6E63" w:rsidP="00DD6E63">
      <w:pPr>
        <w:tabs>
          <w:tab w:val="left" w:pos="5400"/>
        </w:tabs>
        <w:spacing w:after="0" w:line="360" w:lineRule="exact"/>
        <w:jc w:val="both"/>
        <w:rPr>
          <w:rFonts w:ascii="Arial" w:hAnsi="Arial" w:cs="Arial"/>
        </w:rPr>
      </w:pPr>
    </w:p>
    <w:p w14:paraId="62D13D52" w14:textId="776DA2D4" w:rsidR="00DD6E63" w:rsidRPr="00BF6638" w:rsidRDefault="00316070" w:rsidP="00DD6E63">
      <w:pPr>
        <w:tabs>
          <w:tab w:val="left" w:pos="5400"/>
        </w:tabs>
        <w:spacing w:after="0" w:line="360" w:lineRule="exact"/>
        <w:jc w:val="both"/>
        <w:rPr>
          <w:rFonts w:ascii="Arial" w:hAnsi="Arial" w:cs="Arial"/>
        </w:rPr>
      </w:pPr>
      <w:r w:rsidRPr="00BF6638">
        <w:rPr>
          <w:rFonts w:ascii="Arial" w:hAnsi="Arial" w:cs="Arial"/>
        </w:rPr>
        <w:t>The last award for</w:t>
      </w:r>
      <w:r w:rsidR="00DD6E63" w:rsidRPr="00BF6638">
        <w:rPr>
          <w:rFonts w:ascii="Arial" w:hAnsi="Arial" w:cs="Arial"/>
        </w:rPr>
        <w:t xml:space="preserve"> program</w:t>
      </w:r>
      <w:r w:rsidRPr="00BF6638">
        <w:rPr>
          <w:rFonts w:ascii="Arial" w:hAnsi="Arial" w:cs="Arial"/>
        </w:rPr>
        <w:t xml:space="preserve"> operators recognised the </w:t>
      </w:r>
      <w:r w:rsidR="00695811">
        <w:rPr>
          <w:rFonts w:ascii="Arial" w:hAnsi="Arial" w:cs="Arial"/>
        </w:rPr>
        <w:t>“B</w:t>
      </w:r>
      <w:r w:rsidR="00695811" w:rsidRPr="00BF6638">
        <w:rPr>
          <w:rFonts w:ascii="Arial" w:hAnsi="Arial" w:cs="Arial"/>
        </w:rPr>
        <w:t xml:space="preserve">est </w:t>
      </w:r>
      <w:r w:rsidR="00695811">
        <w:rPr>
          <w:rFonts w:ascii="Arial" w:hAnsi="Arial" w:cs="Arial"/>
        </w:rPr>
        <w:t>L</w:t>
      </w:r>
      <w:r w:rsidR="00695811" w:rsidRPr="00BF6638">
        <w:rPr>
          <w:rFonts w:ascii="Arial" w:hAnsi="Arial" w:cs="Arial"/>
        </w:rPr>
        <w:t xml:space="preserve">oyalty </w:t>
      </w:r>
      <w:r w:rsidR="00695811">
        <w:rPr>
          <w:rFonts w:ascii="Arial" w:hAnsi="Arial" w:cs="Arial"/>
        </w:rPr>
        <w:t>P</w:t>
      </w:r>
      <w:r w:rsidR="00695811" w:rsidRPr="00BF6638">
        <w:rPr>
          <w:rFonts w:ascii="Arial" w:hAnsi="Arial" w:cs="Arial"/>
        </w:rPr>
        <w:t>artnership</w:t>
      </w:r>
      <w:r w:rsidR="00695811">
        <w:rPr>
          <w:rFonts w:ascii="Arial" w:hAnsi="Arial" w:cs="Arial"/>
        </w:rPr>
        <w:t>”</w:t>
      </w:r>
      <w:r w:rsidR="00AB3F5C">
        <w:rPr>
          <w:rFonts w:ascii="Arial" w:hAnsi="Arial" w:cs="Arial"/>
        </w:rPr>
        <w:t>.</w:t>
      </w:r>
      <w:r w:rsidRPr="00BF6638">
        <w:rPr>
          <w:rFonts w:ascii="Arial" w:hAnsi="Arial" w:cs="Arial"/>
        </w:rPr>
        <w:t xml:space="preserve"> </w:t>
      </w:r>
      <w:r w:rsidR="000B7D8F">
        <w:rPr>
          <w:rFonts w:ascii="Arial" w:hAnsi="Arial" w:cs="Arial"/>
        </w:rPr>
        <w:t xml:space="preserve">Air Canada emerged as winner here, </w:t>
      </w:r>
      <w:r w:rsidR="00C6409D">
        <w:rPr>
          <w:rFonts w:ascii="Arial" w:hAnsi="Arial" w:cs="Arial"/>
        </w:rPr>
        <w:t>thanks to</w:t>
      </w:r>
      <w:r w:rsidR="000B7D8F">
        <w:rPr>
          <w:rFonts w:ascii="Arial" w:hAnsi="Arial" w:cs="Arial"/>
        </w:rPr>
        <w:t xml:space="preserve"> the introduction of a cutting-edge co-branded credit card in its Aeroplan program </w:t>
      </w:r>
      <w:r w:rsidR="00DE759F">
        <w:rPr>
          <w:rFonts w:ascii="Arial" w:hAnsi="Arial" w:cs="Arial"/>
        </w:rPr>
        <w:t>for</w:t>
      </w:r>
      <w:r w:rsidR="000B7D8F">
        <w:rPr>
          <w:rFonts w:ascii="Arial" w:hAnsi="Arial" w:cs="Arial"/>
        </w:rPr>
        <w:t xml:space="preserve"> the US market. Issued by Chase, the</w:t>
      </w:r>
      <w:r w:rsidR="00703611">
        <w:rPr>
          <w:rFonts w:ascii="Arial" w:hAnsi="Arial" w:cs="Arial"/>
        </w:rPr>
        <w:t xml:space="preserve"> card offers benefits going well beyond the market standards.</w:t>
      </w:r>
    </w:p>
    <w:p w14:paraId="102A5493" w14:textId="77777777" w:rsidR="00DD6E63" w:rsidRPr="00BF6638" w:rsidRDefault="00DD6E63" w:rsidP="00DD6E63">
      <w:pPr>
        <w:tabs>
          <w:tab w:val="left" w:pos="5400"/>
        </w:tabs>
        <w:spacing w:after="0" w:line="360" w:lineRule="exact"/>
        <w:jc w:val="both"/>
        <w:rPr>
          <w:rFonts w:ascii="Arial" w:hAnsi="Arial" w:cs="Arial"/>
        </w:rPr>
      </w:pPr>
    </w:p>
    <w:p w14:paraId="42FB4074" w14:textId="3D0C00D3" w:rsidR="00DD6E63" w:rsidRPr="00BF6638" w:rsidRDefault="00141856" w:rsidP="00DD6E63">
      <w:pPr>
        <w:tabs>
          <w:tab w:val="left" w:pos="5400"/>
        </w:tabs>
        <w:spacing w:after="0" w:line="360" w:lineRule="exact"/>
        <w:jc w:val="both"/>
        <w:rPr>
          <w:rFonts w:ascii="Arial" w:hAnsi="Arial" w:cs="Arial"/>
        </w:rPr>
      </w:pPr>
      <w:r w:rsidRPr="00BF6638">
        <w:rPr>
          <w:rFonts w:ascii="Arial" w:hAnsi="Arial" w:cs="Arial"/>
        </w:rPr>
        <w:lastRenderedPageBreak/>
        <w:t>In the supplier category</w:t>
      </w:r>
      <w:r w:rsidR="00DD6E63" w:rsidRPr="00BF6638">
        <w:rPr>
          <w:rFonts w:ascii="Arial" w:hAnsi="Arial" w:cs="Arial"/>
        </w:rPr>
        <w:t xml:space="preserve">, </w:t>
      </w:r>
      <w:r w:rsidRPr="00BF6638">
        <w:rPr>
          <w:rFonts w:ascii="Arial" w:hAnsi="Arial" w:cs="Arial"/>
        </w:rPr>
        <w:t>IT company</w:t>
      </w:r>
      <w:r w:rsidR="00DD6E63" w:rsidRPr="00BF6638">
        <w:rPr>
          <w:rFonts w:ascii="Arial" w:hAnsi="Arial" w:cs="Arial"/>
        </w:rPr>
        <w:t xml:space="preserve"> </w:t>
      </w:r>
      <w:r w:rsidR="009F26C5">
        <w:rPr>
          <w:rFonts w:ascii="Arial" w:hAnsi="Arial" w:cs="Arial"/>
        </w:rPr>
        <w:t xml:space="preserve">Loyalty Juggernaut </w:t>
      </w:r>
      <w:r w:rsidR="00DE759F">
        <w:rPr>
          <w:rFonts w:ascii="Arial" w:hAnsi="Arial" w:cs="Arial"/>
        </w:rPr>
        <w:t>topped the competition</w:t>
      </w:r>
      <w:r w:rsidR="00C47832">
        <w:rPr>
          <w:rFonts w:ascii="Arial" w:hAnsi="Arial" w:cs="Arial"/>
        </w:rPr>
        <w:t xml:space="preserve"> for the </w:t>
      </w:r>
      <w:r w:rsidR="00703611">
        <w:rPr>
          <w:rFonts w:ascii="Arial" w:hAnsi="Arial" w:cs="Arial"/>
        </w:rPr>
        <w:t>second year in a row</w:t>
      </w:r>
      <w:r w:rsidR="00DD6E63" w:rsidRPr="00BF6638">
        <w:rPr>
          <w:rFonts w:ascii="Arial" w:hAnsi="Arial" w:cs="Arial"/>
        </w:rPr>
        <w:t xml:space="preserve">. </w:t>
      </w:r>
      <w:r w:rsidR="00703611">
        <w:rPr>
          <w:rFonts w:ascii="Arial" w:hAnsi="Arial" w:cs="Arial"/>
        </w:rPr>
        <w:t>I</w:t>
      </w:r>
      <w:r w:rsidR="009F26C5">
        <w:rPr>
          <w:rFonts w:ascii="Arial" w:hAnsi="Arial" w:cs="Arial"/>
        </w:rPr>
        <w:t xml:space="preserve">ts GRAVTY loyalty platform </w:t>
      </w:r>
      <w:r w:rsidR="00703611">
        <w:rPr>
          <w:rFonts w:ascii="Arial" w:hAnsi="Arial" w:cs="Arial"/>
        </w:rPr>
        <w:t>was further enhanced by introducing intelligent autonomous elements, enabling loyalty managers to focus more on strategic aspects rather than losing time with operational aspects related to the loyalty platform.</w:t>
      </w:r>
    </w:p>
    <w:p w14:paraId="3BE46CB2" w14:textId="77777777" w:rsidR="00DD6E63" w:rsidRPr="00BF6638" w:rsidRDefault="00DD6E63" w:rsidP="00DD6E63">
      <w:pPr>
        <w:tabs>
          <w:tab w:val="left" w:pos="5400"/>
        </w:tabs>
        <w:spacing w:after="0" w:line="360" w:lineRule="exact"/>
        <w:jc w:val="both"/>
        <w:rPr>
          <w:rFonts w:ascii="Arial" w:hAnsi="Arial" w:cs="Arial"/>
        </w:rPr>
      </w:pPr>
    </w:p>
    <w:p w14:paraId="452AB83D" w14:textId="7912C997" w:rsidR="00DD6E63" w:rsidRPr="00BF6638" w:rsidRDefault="00DD6E63" w:rsidP="00DD6E63">
      <w:pPr>
        <w:tabs>
          <w:tab w:val="left" w:pos="5400"/>
        </w:tabs>
        <w:spacing w:after="0" w:line="360" w:lineRule="exact"/>
        <w:jc w:val="both"/>
        <w:rPr>
          <w:rFonts w:ascii="Arial" w:hAnsi="Arial" w:cs="Arial"/>
        </w:rPr>
      </w:pPr>
      <w:r w:rsidRPr="00BF6638">
        <w:rPr>
          <w:rFonts w:ascii="Arial" w:hAnsi="Arial" w:cs="Arial"/>
        </w:rPr>
        <w:t xml:space="preserve">Ravindra Bhagwanani, </w:t>
      </w:r>
      <w:r w:rsidR="00141856" w:rsidRPr="00BF6638">
        <w:rPr>
          <w:rFonts w:ascii="Arial" w:hAnsi="Arial" w:cs="Arial"/>
        </w:rPr>
        <w:t>Managing Director of</w:t>
      </w:r>
      <w:r w:rsidRPr="00BF6638">
        <w:rPr>
          <w:rFonts w:ascii="Arial" w:hAnsi="Arial" w:cs="Arial"/>
        </w:rPr>
        <w:t xml:space="preserve"> Global Flight, </w:t>
      </w:r>
      <w:r w:rsidR="00141856" w:rsidRPr="00BF6638">
        <w:rPr>
          <w:rFonts w:ascii="Arial" w:hAnsi="Arial" w:cs="Arial"/>
        </w:rPr>
        <w:t>also</w:t>
      </w:r>
      <w:r w:rsidRPr="00BF6638">
        <w:rPr>
          <w:rFonts w:ascii="Arial" w:hAnsi="Arial" w:cs="Arial"/>
        </w:rPr>
        <w:t xml:space="preserve"> organis</w:t>
      </w:r>
      <w:r w:rsidR="00141856" w:rsidRPr="00BF6638">
        <w:rPr>
          <w:rFonts w:ascii="Arial" w:hAnsi="Arial" w:cs="Arial"/>
        </w:rPr>
        <w:t>e</w:t>
      </w:r>
      <w:r w:rsidRPr="00BF6638">
        <w:rPr>
          <w:rFonts w:ascii="Arial" w:hAnsi="Arial" w:cs="Arial"/>
        </w:rPr>
        <w:t xml:space="preserve">r </w:t>
      </w:r>
      <w:r w:rsidR="00141856" w:rsidRPr="00BF6638">
        <w:rPr>
          <w:rFonts w:ascii="Arial" w:hAnsi="Arial" w:cs="Arial"/>
        </w:rPr>
        <w:t xml:space="preserve">and chairman of the Loyalty &amp; Awards </w:t>
      </w:r>
      <w:r w:rsidRPr="00BF6638">
        <w:rPr>
          <w:rFonts w:ascii="Arial" w:hAnsi="Arial" w:cs="Arial"/>
        </w:rPr>
        <w:t>conf</w:t>
      </w:r>
      <w:r w:rsidR="00141856" w:rsidRPr="00BF6638">
        <w:rPr>
          <w:rFonts w:ascii="Arial" w:hAnsi="Arial" w:cs="Arial"/>
        </w:rPr>
        <w:t>e</w:t>
      </w:r>
      <w:r w:rsidRPr="00BF6638">
        <w:rPr>
          <w:rFonts w:ascii="Arial" w:hAnsi="Arial" w:cs="Arial"/>
        </w:rPr>
        <w:t xml:space="preserve">rence, </w:t>
      </w:r>
      <w:r w:rsidR="00B60978" w:rsidRPr="00BF6638">
        <w:rPr>
          <w:rFonts w:ascii="Arial" w:hAnsi="Arial" w:cs="Arial"/>
        </w:rPr>
        <w:t>stresses</w:t>
      </w:r>
      <w:r w:rsidR="009F26C5">
        <w:rPr>
          <w:rFonts w:ascii="Arial" w:hAnsi="Arial" w:cs="Arial"/>
        </w:rPr>
        <w:t xml:space="preserve"> the importance of the Golden Loyalty Awards </w:t>
      </w:r>
      <w:r w:rsidR="00617549">
        <w:rPr>
          <w:rFonts w:ascii="Arial" w:hAnsi="Arial" w:cs="Arial"/>
        </w:rPr>
        <w:t xml:space="preserve">for the </w:t>
      </w:r>
      <w:r w:rsidR="0037153A">
        <w:rPr>
          <w:rFonts w:ascii="Arial" w:hAnsi="Arial" w:cs="Arial"/>
        </w:rPr>
        <w:t>evolution of the market</w:t>
      </w:r>
      <w:r w:rsidR="00617549">
        <w:rPr>
          <w:rFonts w:ascii="Arial" w:hAnsi="Arial" w:cs="Arial"/>
        </w:rPr>
        <w:t xml:space="preserve">: </w:t>
      </w:r>
      <w:r w:rsidR="00DE759F">
        <w:rPr>
          <w:rFonts w:ascii="Arial" w:hAnsi="Arial" w:cs="Arial"/>
        </w:rPr>
        <w:t>"</w:t>
      </w:r>
      <w:bookmarkStart w:id="0" w:name="_Hlk115966164"/>
      <w:r w:rsidR="00DE759F">
        <w:rPr>
          <w:rFonts w:ascii="Arial" w:hAnsi="Arial" w:cs="Arial"/>
        </w:rPr>
        <w:t xml:space="preserve">While the winners get the top recognition they deserve, it is encouraging to see across all nominations how much programs invest in </w:t>
      </w:r>
      <w:r w:rsidR="0037153A">
        <w:rPr>
          <w:rFonts w:ascii="Arial" w:hAnsi="Arial" w:cs="Arial"/>
        </w:rPr>
        <w:t>developing the market further, being motivated by this ultimate recognition</w:t>
      </w:r>
      <w:r w:rsidR="00DE759F">
        <w:rPr>
          <w:rFonts w:ascii="Arial" w:hAnsi="Arial" w:cs="Arial"/>
        </w:rPr>
        <w:t>. Those innovations across the board are a clear indication that interesting times are ahead, both for the program operators themselves as for their members</w:t>
      </w:r>
      <w:bookmarkEnd w:id="0"/>
      <w:r w:rsidR="00DE759F">
        <w:rPr>
          <w:rFonts w:ascii="Arial" w:hAnsi="Arial" w:cs="Arial"/>
        </w:rPr>
        <w:t>", he said.</w:t>
      </w:r>
    </w:p>
    <w:p w14:paraId="12EAD241" w14:textId="77777777" w:rsidR="00DD6E63" w:rsidRPr="00BF6638" w:rsidRDefault="00DD6E63" w:rsidP="00DD6E63">
      <w:pPr>
        <w:tabs>
          <w:tab w:val="left" w:pos="5400"/>
        </w:tabs>
        <w:spacing w:after="0" w:line="360" w:lineRule="exact"/>
        <w:jc w:val="both"/>
        <w:rPr>
          <w:rFonts w:ascii="Arial" w:hAnsi="Arial" w:cs="Arial"/>
        </w:rPr>
      </w:pPr>
    </w:p>
    <w:p w14:paraId="5590D623" w14:textId="3777D9EA" w:rsidR="00DD6E63" w:rsidRPr="00BF6638" w:rsidRDefault="00B60978" w:rsidP="00DD6E63">
      <w:pPr>
        <w:tabs>
          <w:tab w:val="left" w:pos="5400"/>
        </w:tabs>
        <w:spacing w:after="0" w:line="360" w:lineRule="exact"/>
        <w:jc w:val="both"/>
        <w:rPr>
          <w:rFonts w:ascii="Arial" w:hAnsi="Arial" w:cs="Arial"/>
        </w:rPr>
      </w:pPr>
      <w:r w:rsidRPr="00BF6638">
        <w:rPr>
          <w:rFonts w:ascii="Arial" w:hAnsi="Arial" w:cs="Arial"/>
        </w:rPr>
        <w:t xml:space="preserve">For more </w:t>
      </w:r>
      <w:r w:rsidR="00DD6E63" w:rsidRPr="00BF6638">
        <w:rPr>
          <w:rFonts w:ascii="Arial" w:hAnsi="Arial" w:cs="Arial"/>
        </w:rPr>
        <w:t>information concern</w:t>
      </w:r>
      <w:r w:rsidRPr="00BF6638">
        <w:rPr>
          <w:rFonts w:ascii="Arial" w:hAnsi="Arial" w:cs="Arial"/>
        </w:rPr>
        <w:t>i</w:t>
      </w:r>
      <w:r w:rsidR="00DD6E63" w:rsidRPr="00BF6638">
        <w:rPr>
          <w:rFonts w:ascii="Arial" w:hAnsi="Arial" w:cs="Arial"/>
        </w:rPr>
        <w:t>n</w:t>
      </w:r>
      <w:r w:rsidRPr="00BF6638">
        <w:rPr>
          <w:rFonts w:ascii="Arial" w:hAnsi="Arial" w:cs="Arial"/>
        </w:rPr>
        <w:t>g the</w:t>
      </w:r>
      <w:r w:rsidR="00DD6E63" w:rsidRPr="00BF6638">
        <w:rPr>
          <w:rFonts w:ascii="Arial" w:hAnsi="Arial" w:cs="Arial"/>
        </w:rPr>
        <w:t xml:space="preserve"> Awards </w:t>
      </w:r>
      <w:r w:rsidRPr="00BF6638">
        <w:rPr>
          <w:rFonts w:ascii="Arial" w:hAnsi="Arial" w:cs="Arial"/>
        </w:rPr>
        <w:t>or the</w:t>
      </w:r>
      <w:r w:rsidR="00DD6E63" w:rsidRPr="00BF6638">
        <w:rPr>
          <w:rFonts w:ascii="Arial" w:hAnsi="Arial" w:cs="Arial"/>
        </w:rPr>
        <w:t xml:space="preserve"> </w:t>
      </w:r>
      <w:r w:rsidRPr="00BF6638">
        <w:rPr>
          <w:rFonts w:ascii="Arial" w:hAnsi="Arial" w:cs="Arial"/>
        </w:rPr>
        <w:t xml:space="preserve">Loyalty &amp; Awards </w:t>
      </w:r>
      <w:r w:rsidR="00DD6E63" w:rsidRPr="00BF6638">
        <w:rPr>
          <w:rFonts w:ascii="Arial" w:hAnsi="Arial" w:cs="Arial"/>
        </w:rPr>
        <w:t>conf</w:t>
      </w:r>
      <w:r w:rsidRPr="00BF6638">
        <w:rPr>
          <w:rFonts w:ascii="Arial" w:hAnsi="Arial" w:cs="Arial"/>
        </w:rPr>
        <w:t>e</w:t>
      </w:r>
      <w:r w:rsidR="00DD6E63" w:rsidRPr="00BF6638">
        <w:rPr>
          <w:rFonts w:ascii="Arial" w:hAnsi="Arial" w:cs="Arial"/>
        </w:rPr>
        <w:t>rence</w:t>
      </w:r>
      <w:r w:rsidRPr="00BF6638">
        <w:rPr>
          <w:rFonts w:ascii="Arial" w:hAnsi="Arial" w:cs="Arial"/>
        </w:rPr>
        <w:t>, which is associated to them, please visit the website</w:t>
      </w:r>
      <w:r w:rsidR="00DD6E63" w:rsidRPr="00BF6638">
        <w:rPr>
          <w:rFonts w:ascii="Arial" w:hAnsi="Arial" w:cs="Arial"/>
        </w:rPr>
        <w:t xml:space="preserve"> </w:t>
      </w:r>
      <w:hyperlink r:id="rId9" w:history="1">
        <w:r w:rsidR="00DD6E63" w:rsidRPr="00BF6638">
          <w:rPr>
            <w:rStyle w:val="Lienhypertexte"/>
            <w:rFonts w:ascii="Arial" w:hAnsi="Arial" w:cs="Arial"/>
          </w:rPr>
          <w:t>http://www.loyalty-and-awards.com</w:t>
        </w:r>
      </w:hyperlink>
      <w:r w:rsidR="00DD6E63" w:rsidRPr="00BF6638">
        <w:rPr>
          <w:rFonts w:ascii="Arial" w:hAnsi="Arial" w:cs="Arial"/>
        </w:rPr>
        <w:t>.</w:t>
      </w:r>
    </w:p>
    <w:p w14:paraId="55304314" w14:textId="77777777" w:rsidR="000E663C" w:rsidRPr="00BF6638" w:rsidRDefault="000E663C" w:rsidP="00C4442E">
      <w:pPr>
        <w:pStyle w:val="NormalWeb"/>
        <w:spacing w:before="0" w:beforeAutospacing="0" w:after="0" w:afterAutospacing="0" w:line="360" w:lineRule="exact"/>
        <w:jc w:val="both"/>
        <w:rPr>
          <w:rFonts w:ascii="Arial" w:hAnsi="Arial" w:cs="Arial"/>
          <w:sz w:val="22"/>
          <w:szCs w:val="22"/>
        </w:rPr>
      </w:pPr>
    </w:p>
    <w:p w14:paraId="378A2A56" w14:textId="77777777" w:rsidR="00C4442E" w:rsidRPr="00BF6638" w:rsidRDefault="00C4442E" w:rsidP="00C4442E">
      <w:pPr>
        <w:spacing w:after="0" w:line="360" w:lineRule="exact"/>
        <w:jc w:val="both"/>
        <w:rPr>
          <w:rFonts w:ascii="Arial" w:hAnsi="Arial" w:cs="Arial"/>
          <w:i/>
          <w:u w:val="single"/>
        </w:rPr>
      </w:pPr>
      <w:r w:rsidRPr="00BF6638">
        <w:rPr>
          <w:rFonts w:ascii="Arial" w:hAnsi="Arial" w:cs="Arial"/>
          <w:i/>
          <w:u w:val="single"/>
        </w:rPr>
        <w:t>About Global Flight</w:t>
      </w:r>
    </w:p>
    <w:p w14:paraId="4A86F770" w14:textId="77777777" w:rsidR="00C4442E" w:rsidRPr="00BF3953" w:rsidRDefault="00C4442E" w:rsidP="00C4442E">
      <w:pPr>
        <w:spacing w:after="0" w:line="360" w:lineRule="exact"/>
        <w:jc w:val="both"/>
        <w:rPr>
          <w:rFonts w:ascii="Arial" w:hAnsi="Arial" w:cs="Arial"/>
          <w:i/>
        </w:rPr>
      </w:pPr>
    </w:p>
    <w:p w14:paraId="36CF677E" w14:textId="77777777" w:rsidR="00C4442E" w:rsidRPr="00BF6638" w:rsidRDefault="00C4442E" w:rsidP="00C4442E">
      <w:pPr>
        <w:pStyle w:val="NormalWeb"/>
        <w:shd w:val="clear" w:color="auto" w:fill="FFFFFF"/>
        <w:spacing w:before="0" w:beforeAutospacing="0" w:after="0" w:afterAutospacing="0" w:line="360" w:lineRule="exact"/>
        <w:jc w:val="both"/>
        <w:rPr>
          <w:rFonts w:ascii="Arial" w:hAnsi="Arial" w:cs="Arial"/>
          <w:i/>
          <w:sz w:val="22"/>
          <w:szCs w:val="22"/>
        </w:rPr>
      </w:pPr>
      <w:r w:rsidRPr="00BF6638">
        <w:rPr>
          <w:rFonts w:ascii="Arial" w:hAnsi="Arial" w:cs="Arial"/>
          <w:i/>
          <w:sz w:val="22"/>
          <w:szCs w:val="22"/>
        </w:rPr>
        <w:t>Global Flight, founded in 1996 and based near Toulouse/France, is a leading independent management company focussing exclusively on the complex topic of customer loyalty and loyalty programs in the travel industry.</w:t>
      </w:r>
    </w:p>
    <w:p w14:paraId="4DC22484" w14:textId="77777777" w:rsidR="00C4442E" w:rsidRPr="00BF6638" w:rsidRDefault="00C4442E" w:rsidP="00C4442E">
      <w:pPr>
        <w:pStyle w:val="NormalWeb"/>
        <w:shd w:val="clear" w:color="auto" w:fill="FFFFFF"/>
        <w:spacing w:before="0" w:beforeAutospacing="0" w:after="0" w:afterAutospacing="0" w:line="360" w:lineRule="exact"/>
        <w:jc w:val="both"/>
        <w:rPr>
          <w:rFonts w:ascii="Arial" w:hAnsi="Arial" w:cs="Arial"/>
          <w:i/>
          <w:sz w:val="22"/>
          <w:szCs w:val="22"/>
        </w:rPr>
      </w:pPr>
    </w:p>
    <w:p w14:paraId="2BFFAA54" w14:textId="77777777" w:rsidR="00C4442E" w:rsidRPr="00BF6638" w:rsidRDefault="00C4442E" w:rsidP="00C4442E">
      <w:pPr>
        <w:pStyle w:val="NormalWeb"/>
        <w:shd w:val="clear" w:color="auto" w:fill="FFFFFF"/>
        <w:spacing w:before="0" w:beforeAutospacing="0" w:after="0" w:afterAutospacing="0" w:line="360" w:lineRule="exact"/>
        <w:jc w:val="both"/>
        <w:rPr>
          <w:rFonts w:ascii="Arial" w:hAnsi="Arial" w:cs="Arial"/>
          <w:i/>
          <w:sz w:val="22"/>
          <w:szCs w:val="22"/>
        </w:rPr>
      </w:pPr>
      <w:r w:rsidRPr="00BF6638">
        <w:rPr>
          <w:rFonts w:ascii="Arial" w:hAnsi="Arial" w:cs="Arial"/>
          <w:i/>
          <w:sz w:val="22"/>
          <w:szCs w:val="22"/>
        </w:rPr>
        <w:t xml:space="preserve">Next to a wide range of management-related services for program operators, Global Flight </w:t>
      </w:r>
      <w:r w:rsidR="006978C0" w:rsidRPr="00BF6638">
        <w:rPr>
          <w:rFonts w:ascii="Arial" w:hAnsi="Arial" w:cs="Arial"/>
          <w:i/>
          <w:sz w:val="22"/>
          <w:szCs w:val="22"/>
        </w:rPr>
        <w:t xml:space="preserve">organises an annual conference for the travel loyalty industry and </w:t>
      </w:r>
      <w:r w:rsidRPr="00BF6638">
        <w:rPr>
          <w:rFonts w:ascii="Arial" w:hAnsi="Arial" w:cs="Arial"/>
          <w:i/>
          <w:sz w:val="22"/>
          <w:szCs w:val="22"/>
        </w:rPr>
        <w:t>also offers leading services to frequent flyers and corporations in the area of loyalty programs, allowing them to understand both the user and operator side of the business.</w:t>
      </w:r>
    </w:p>
    <w:p w14:paraId="0A363235" w14:textId="77777777" w:rsidR="00C4442E" w:rsidRPr="00BF6638" w:rsidRDefault="00C4442E" w:rsidP="00C4442E">
      <w:pPr>
        <w:spacing w:after="0" w:line="360" w:lineRule="exact"/>
        <w:jc w:val="both"/>
        <w:rPr>
          <w:rFonts w:ascii="Arial" w:hAnsi="Arial" w:cs="Arial"/>
        </w:rPr>
      </w:pPr>
    </w:p>
    <w:p w14:paraId="5C30DEFD" w14:textId="77777777" w:rsidR="00C4442E" w:rsidRPr="00BF6638" w:rsidRDefault="00C4442E" w:rsidP="00C4442E">
      <w:pPr>
        <w:spacing w:after="0" w:line="360" w:lineRule="exact"/>
        <w:jc w:val="both"/>
        <w:rPr>
          <w:rFonts w:ascii="Arial" w:hAnsi="Arial" w:cs="Arial"/>
        </w:rPr>
      </w:pPr>
      <w:r w:rsidRPr="00BF6638">
        <w:rPr>
          <w:rFonts w:ascii="Arial" w:hAnsi="Arial" w:cs="Arial"/>
        </w:rPr>
        <w:t>For further media information, please contact:</w:t>
      </w:r>
    </w:p>
    <w:p w14:paraId="59E7718A" w14:textId="77777777" w:rsidR="00C4442E" w:rsidRPr="00BF6638" w:rsidRDefault="00C4442E" w:rsidP="00C4442E">
      <w:pPr>
        <w:spacing w:after="0" w:line="360" w:lineRule="exact"/>
        <w:jc w:val="both"/>
        <w:rPr>
          <w:rFonts w:ascii="Arial" w:hAnsi="Arial" w:cs="Arial"/>
        </w:rPr>
      </w:pPr>
    </w:p>
    <w:p w14:paraId="1EFBAEF9" w14:textId="77777777" w:rsidR="00C4442E" w:rsidRPr="00EF76D8" w:rsidRDefault="00C4442E" w:rsidP="00C4442E">
      <w:pPr>
        <w:spacing w:after="0" w:line="360" w:lineRule="exact"/>
        <w:jc w:val="both"/>
        <w:rPr>
          <w:rFonts w:ascii="Arial" w:hAnsi="Arial" w:cs="Arial"/>
          <w:lang w:val="fr-FR"/>
        </w:rPr>
      </w:pPr>
      <w:r w:rsidRPr="00EF76D8">
        <w:rPr>
          <w:rFonts w:ascii="Arial" w:hAnsi="Arial" w:cs="Arial"/>
          <w:lang w:val="fr-FR"/>
        </w:rPr>
        <w:t>Global Flight SARL</w:t>
      </w:r>
    </w:p>
    <w:p w14:paraId="38745941" w14:textId="77777777" w:rsidR="00C4442E" w:rsidRPr="00EF76D8" w:rsidRDefault="00C4442E" w:rsidP="00C4442E">
      <w:pPr>
        <w:spacing w:after="0" w:line="360" w:lineRule="exact"/>
        <w:jc w:val="both"/>
        <w:rPr>
          <w:rFonts w:ascii="Arial" w:hAnsi="Arial" w:cs="Arial"/>
          <w:lang w:val="fr-FR"/>
        </w:rPr>
      </w:pPr>
      <w:r w:rsidRPr="00EF76D8">
        <w:rPr>
          <w:rFonts w:ascii="Arial" w:hAnsi="Arial" w:cs="Arial"/>
          <w:lang w:val="fr-FR"/>
        </w:rPr>
        <w:t>4, impasse du Petit Castet</w:t>
      </w:r>
    </w:p>
    <w:p w14:paraId="6290E170" w14:textId="77777777" w:rsidR="00C4442E" w:rsidRPr="00EF76D8" w:rsidRDefault="00C4442E" w:rsidP="00C4442E">
      <w:pPr>
        <w:spacing w:after="0" w:line="360" w:lineRule="exact"/>
        <w:jc w:val="both"/>
        <w:rPr>
          <w:rFonts w:ascii="Arial" w:hAnsi="Arial" w:cs="Arial"/>
          <w:lang w:val="fr-FR"/>
        </w:rPr>
      </w:pPr>
      <w:r w:rsidRPr="00EF76D8">
        <w:rPr>
          <w:rFonts w:ascii="Arial" w:hAnsi="Arial" w:cs="Arial"/>
          <w:lang w:val="fr-FR"/>
        </w:rPr>
        <w:t>F31830 Plaisance du Touch / France</w:t>
      </w:r>
    </w:p>
    <w:p w14:paraId="6B2562D2" w14:textId="77777777" w:rsidR="00C4442E" w:rsidRPr="00EF76D8" w:rsidRDefault="00C4442E" w:rsidP="00C4442E">
      <w:pPr>
        <w:spacing w:after="0" w:line="360" w:lineRule="exact"/>
        <w:jc w:val="both"/>
        <w:rPr>
          <w:rFonts w:ascii="Arial" w:hAnsi="Arial" w:cs="Arial"/>
          <w:lang w:val="fr-FR"/>
        </w:rPr>
      </w:pPr>
    </w:p>
    <w:p w14:paraId="144D0A07" w14:textId="77777777" w:rsidR="00C4442E" w:rsidRPr="00EF76D8" w:rsidRDefault="00C4442E" w:rsidP="00C4442E">
      <w:pPr>
        <w:spacing w:after="0" w:line="360" w:lineRule="exact"/>
        <w:jc w:val="both"/>
        <w:rPr>
          <w:rFonts w:ascii="Arial" w:hAnsi="Arial" w:cs="Arial"/>
          <w:lang w:val="fr-FR"/>
        </w:rPr>
      </w:pPr>
      <w:r w:rsidRPr="00EF76D8">
        <w:rPr>
          <w:rFonts w:ascii="Arial" w:hAnsi="Arial" w:cs="Arial"/>
          <w:lang w:val="fr-FR"/>
        </w:rPr>
        <w:t>Phone:</w:t>
      </w:r>
      <w:r w:rsidRPr="00EF76D8">
        <w:rPr>
          <w:rFonts w:ascii="Arial" w:hAnsi="Arial" w:cs="Arial"/>
          <w:lang w:val="fr-FR"/>
        </w:rPr>
        <w:tab/>
      </w:r>
      <w:r w:rsidRPr="00EF76D8">
        <w:rPr>
          <w:rFonts w:ascii="Arial" w:hAnsi="Arial" w:cs="Arial"/>
          <w:lang w:val="fr-FR"/>
        </w:rPr>
        <w:tab/>
        <w:t>+33 (0)5.61.71.16.57</w:t>
      </w:r>
    </w:p>
    <w:p w14:paraId="6A866C35" w14:textId="77777777" w:rsidR="00C4442E" w:rsidRPr="00EF76D8" w:rsidRDefault="00C4442E" w:rsidP="00C4442E">
      <w:pPr>
        <w:spacing w:after="0" w:line="360" w:lineRule="exact"/>
        <w:jc w:val="both"/>
        <w:rPr>
          <w:rFonts w:ascii="Arial" w:hAnsi="Arial" w:cs="Arial"/>
          <w:lang w:val="fr-FR"/>
        </w:rPr>
      </w:pPr>
      <w:r w:rsidRPr="00EF76D8">
        <w:rPr>
          <w:rFonts w:ascii="Arial" w:hAnsi="Arial" w:cs="Arial"/>
          <w:lang w:val="fr-FR"/>
        </w:rPr>
        <w:t>E-mail:</w:t>
      </w:r>
      <w:r w:rsidRPr="00EF76D8">
        <w:rPr>
          <w:rFonts w:ascii="Arial" w:hAnsi="Arial" w:cs="Arial"/>
          <w:lang w:val="fr-FR"/>
        </w:rPr>
        <w:tab/>
      </w:r>
      <w:r w:rsidRPr="00EF76D8">
        <w:rPr>
          <w:rFonts w:ascii="Arial" w:hAnsi="Arial" w:cs="Arial"/>
          <w:lang w:val="fr-FR"/>
        </w:rPr>
        <w:tab/>
        <w:t>&lt;info@globalflight.net&gt;</w:t>
      </w:r>
    </w:p>
    <w:p w14:paraId="4D909D44" w14:textId="086ED200" w:rsidR="009771C1" w:rsidRPr="003648ED" w:rsidRDefault="00C4442E" w:rsidP="00DD6E63">
      <w:pPr>
        <w:spacing w:after="0" w:line="360" w:lineRule="exact"/>
        <w:jc w:val="both"/>
        <w:rPr>
          <w:rFonts w:ascii="Arial" w:hAnsi="Arial" w:cs="Arial"/>
          <w:lang w:val="fr-FR"/>
        </w:rPr>
      </w:pPr>
      <w:r w:rsidRPr="00EF76D8">
        <w:rPr>
          <w:rFonts w:ascii="Arial" w:hAnsi="Arial" w:cs="Arial"/>
          <w:lang w:val="fr-FR"/>
        </w:rPr>
        <w:t>Internet:</w:t>
      </w:r>
      <w:r w:rsidRPr="00EF76D8">
        <w:rPr>
          <w:rFonts w:ascii="Arial" w:hAnsi="Arial" w:cs="Arial"/>
          <w:lang w:val="fr-FR"/>
        </w:rPr>
        <w:tab/>
        <w:t>&lt;http://www.loyalty-and-awards.com&gt; &amp; &lt;http://www.globalflight.net&gt;</w:t>
      </w:r>
    </w:p>
    <w:sectPr w:rsidR="009771C1" w:rsidRPr="003648ED" w:rsidSect="00C4442E">
      <w:footerReference w:type="default" r:id="rId1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94069" w14:textId="77777777" w:rsidR="00341EE3" w:rsidRDefault="00341EE3" w:rsidP="00C4442E">
      <w:pPr>
        <w:spacing w:after="0" w:line="240" w:lineRule="auto"/>
      </w:pPr>
      <w:r>
        <w:separator/>
      </w:r>
    </w:p>
  </w:endnote>
  <w:endnote w:type="continuationSeparator" w:id="0">
    <w:p w14:paraId="7D67568C" w14:textId="77777777" w:rsidR="00341EE3" w:rsidRDefault="00341EE3" w:rsidP="00C44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E458" w14:textId="4FE0C4FF" w:rsidR="00DD6E63" w:rsidRDefault="00DD6E63" w:rsidP="0052190A">
    <w:pPr>
      <w:pStyle w:val="Pieddepage"/>
      <w:pBdr>
        <w:top w:val="single" w:sz="6" w:space="4" w:color="auto"/>
      </w:pBdr>
      <w:tabs>
        <w:tab w:val="left" w:pos="6804"/>
      </w:tabs>
      <w:rPr>
        <w:rFonts w:ascii="Arial" w:hAnsi="Arial" w:cs="Arial"/>
        <w:sz w:val="16"/>
        <w:lang w:val="fr-FR"/>
      </w:rPr>
    </w:pPr>
    <w:r>
      <w:rPr>
        <w:rFonts w:ascii="Arial" w:hAnsi="Arial" w:cs="Arial"/>
        <w:sz w:val="16"/>
        <w:lang w:val="fr-FR"/>
      </w:rPr>
      <w:t>4, impasse du Petit Castet</w:t>
    </w:r>
    <w:r>
      <w:rPr>
        <w:rFonts w:ascii="Arial" w:hAnsi="Arial" w:cs="Arial"/>
        <w:sz w:val="16"/>
        <w:lang w:val="fr-FR"/>
      </w:rPr>
      <w:tab/>
    </w:r>
    <w:r>
      <w:rPr>
        <w:rFonts w:ascii="Arial" w:hAnsi="Arial" w:cs="Arial"/>
        <w:sz w:val="16"/>
        <w:lang w:val="fr-FR"/>
      </w:rPr>
      <w:tab/>
    </w:r>
    <w:r w:rsidR="00EF76D8">
      <w:rPr>
        <w:rFonts w:ascii="Arial" w:hAnsi="Arial" w:cs="Arial"/>
        <w:sz w:val="16"/>
        <w:lang w:val="fr-FR"/>
      </w:rPr>
      <w:t>Phone</w:t>
    </w:r>
    <w:r>
      <w:rPr>
        <w:rFonts w:ascii="Arial" w:hAnsi="Arial" w:cs="Arial"/>
        <w:sz w:val="16"/>
        <w:lang w:val="fr-FR"/>
      </w:rPr>
      <w:t>:</w:t>
    </w:r>
    <w:r>
      <w:rPr>
        <w:rFonts w:ascii="Arial" w:hAnsi="Arial" w:cs="Arial"/>
        <w:sz w:val="16"/>
        <w:lang w:val="fr-FR"/>
      </w:rPr>
      <w:tab/>
      <w:t>+33 (0)5.61.71.16.57</w:t>
    </w:r>
  </w:p>
  <w:p w14:paraId="690BBF76" w14:textId="63C107C7" w:rsidR="00DD6E63" w:rsidRPr="0052190A" w:rsidRDefault="00DD6E63" w:rsidP="0052190A">
    <w:pPr>
      <w:pStyle w:val="Pieddepage"/>
      <w:tabs>
        <w:tab w:val="left" w:pos="6804"/>
      </w:tabs>
      <w:rPr>
        <w:rFonts w:ascii="Arial" w:hAnsi="Arial" w:cs="Arial"/>
        <w:sz w:val="16"/>
        <w:lang w:val="fr-FR"/>
      </w:rPr>
    </w:pPr>
    <w:r>
      <w:rPr>
        <w:rFonts w:ascii="Arial" w:hAnsi="Arial" w:cs="Arial"/>
        <w:sz w:val="16"/>
        <w:lang w:val="fr-FR"/>
      </w:rPr>
      <w:t>F31830 Plaisance du Touch / France</w:t>
    </w:r>
    <w:r>
      <w:rPr>
        <w:rFonts w:ascii="Arial" w:hAnsi="Arial" w:cs="Arial"/>
        <w:sz w:val="16"/>
        <w:lang w:val="fr-FR"/>
      </w:rPr>
      <w:tab/>
      <w:t>&lt;http://www.globalflight.</w:t>
    </w:r>
    <w:r w:rsidR="00EF76D8">
      <w:rPr>
        <w:rFonts w:ascii="Arial" w:hAnsi="Arial" w:cs="Arial"/>
        <w:sz w:val="16"/>
        <w:lang w:val="fr-FR"/>
      </w:rPr>
      <w:t>net</w:t>
    </w:r>
    <w:r>
      <w:rPr>
        <w:rFonts w:ascii="Arial" w:hAnsi="Arial" w:cs="Arial"/>
        <w:sz w:val="16"/>
        <w:lang w:val="fr-FR"/>
      </w:rPr>
      <w:t>&gt;</w:t>
    </w:r>
    <w:r>
      <w:rPr>
        <w:rFonts w:ascii="Arial" w:hAnsi="Arial" w:cs="Arial"/>
        <w:sz w:val="16"/>
        <w:lang w:val="fr-FR"/>
      </w:rPr>
      <w:tab/>
      <w:t>E-mail:</w:t>
    </w:r>
    <w:r>
      <w:rPr>
        <w:rFonts w:ascii="Arial" w:hAnsi="Arial" w:cs="Arial"/>
        <w:sz w:val="16"/>
        <w:lang w:val="fr-FR"/>
      </w:rPr>
      <w:tab/>
      <w:t>&lt;info@globalflight.net&gt;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EDA7" w14:textId="77777777" w:rsidR="00C4442E" w:rsidRPr="00ED01F5" w:rsidRDefault="00C4442E" w:rsidP="00ED01F5">
    <w:pPr>
      <w:pStyle w:val="Pieddepage"/>
      <w:tabs>
        <w:tab w:val="left" w:pos="6804"/>
      </w:tabs>
      <w:rPr>
        <w:rFonts w:ascii="Arial" w:hAnsi="Arial" w:cs="Arial"/>
        <w:sz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DEE08" w14:textId="77777777" w:rsidR="00341EE3" w:rsidRDefault="00341EE3" w:rsidP="00C4442E">
      <w:pPr>
        <w:spacing w:after="0" w:line="240" w:lineRule="auto"/>
      </w:pPr>
      <w:r>
        <w:separator/>
      </w:r>
    </w:p>
  </w:footnote>
  <w:footnote w:type="continuationSeparator" w:id="0">
    <w:p w14:paraId="4863A8E0" w14:textId="77777777" w:rsidR="00341EE3" w:rsidRDefault="00341EE3" w:rsidP="00C444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0F8"/>
    <w:multiLevelType w:val="multilevel"/>
    <w:tmpl w:val="37B4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F0607"/>
    <w:multiLevelType w:val="multilevel"/>
    <w:tmpl w:val="37B4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A05CB"/>
    <w:multiLevelType w:val="hybridMultilevel"/>
    <w:tmpl w:val="F97E0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663A6"/>
    <w:multiLevelType w:val="multilevel"/>
    <w:tmpl w:val="37B4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007D08"/>
    <w:multiLevelType w:val="hybridMultilevel"/>
    <w:tmpl w:val="DF6CB744"/>
    <w:lvl w:ilvl="0" w:tplc="BF34AB6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452137363">
    <w:abstractNumId w:val="1"/>
  </w:num>
  <w:num w:numId="2" w16cid:durableId="555891293">
    <w:abstractNumId w:val="2"/>
  </w:num>
  <w:num w:numId="3" w16cid:durableId="177081241">
    <w:abstractNumId w:val="0"/>
  </w:num>
  <w:num w:numId="4" w16cid:durableId="1810826047">
    <w:abstractNumId w:val="3"/>
  </w:num>
  <w:num w:numId="5" w16cid:durableId="385882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6D"/>
    <w:rsid w:val="000207A3"/>
    <w:rsid w:val="00036E94"/>
    <w:rsid w:val="0007394E"/>
    <w:rsid w:val="000B7D8F"/>
    <w:rsid w:val="000E3407"/>
    <w:rsid w:val="000E663C"/>
    <w:rsid w:val="00127AEF"/>
    <w:rsid w:val="00141856"/>
    <w:rsid w:val="001E5978"/>
    <w:rsid w:val="00234FD0"/>
    <w:rsid w:val="002D55B1"/>
    <w:rsid w:val="00316070"/>
    <w:rsid w:val="0033753E"/>
    <w:rsid w:val="00341EE3"/>
    <w:rsid w:val="003648ED"/>
    <w:rsid w:val="0037056D"/>
    <w:rsid w:val="0037153A"/>
    <w:rsid w:val="00392037"/>
    <w:rsid w:val="004836D3"/>
    <w:rsid w:val="004A288B"/>
    <w:rsid w:val="004A57A6"/>
    <w:rsid w:val="004D05BF"/>
    <w:rsid w:val="004D76AD"/>
    <w:rsid w:val="00523C44"/>
    <w:rsid w:val="0053618A"/>
    <w:rsid w:val="005C5853"/>
    <w:rsid w:val="00617549"/>
    <w:rsid w:val="006722EC"/>
    <w:rsid w:val="00695811"/>
    <w:rsid w:val="006978C0"/>
    <w:rsid w:val="006E0A12"/>
    <w:rsid w:val="007023AA"/>
    <w:rsid w:val="00703611"/>
    <w:rsid w:val="00710460"/>
    <w:rsid w:val="00722FC5"/>
    <w:rsid w:val="00754A9D"/>
    <w:rsid w:val="007B30EE"/>
    <w:rsid w:val="007B5DDC"/>
    <w:rsid w:val="007C2A7F"/>
    <w:rsid w:val="007E1A3A"/>
    <w:rsid w:val="008063F9"/>
    <w:rsid w:val="00814048"/>
    <w:rsid w:val="008271A2"/>
    <w:rsid w:val="008301A3"/>
    <w:rsid w:val="008944D2"/>
    <w:rsid w:val="008D00CB"/>
    <w:rsid w:val="00951134"/>
    <w:rsid w:val="009771C1"/>
    <w:rsid w:val="009A19C1"/>
    <w:rsid w:val="009B5120"/>
    <w:rsid w:val="009C04C1"/>
    <w:rsid w:val="009F26C5"/>
    <w:rsid w:val="00A10224"/>
    <w:rsid w:val="00A92126"/>
    <w:rsid w:val="00AB3F5C"/>
    <w:rsid w:val="00AE7A8D"/>
    <w:rsid w:val="00B24D8F"/>
    <w:rsid w:val="00B41B83"/>
    <w:rsid w:val="00B60978"/>
    <w:rsid w:val="00B71F2F"/>
    <w:rsid w:val="00BB0234"/>
    <w:rsid w:val="00BE5BFC"/>
    <w:rsid w:val="00BF3953"/>
    <w:rsid w:val="00BF6638"/>
    <w:rsid w:val="00C4442E"/>
    <w:rsid w:val="00C47832"/>
    <w:rsid w:val="00C6409D"/>
    <w:rsid w:val="00D23A0D"/>
    <w:rsid w:val="00D67762"/>
    <w:rsid w:val="00D9141F"/>
    <w:rsid w:val="00DD6E63"/>
    <w:rsid w:val="00DE759F"/>
    <w:rsid w:val="00DF3413"/>
    <w:rsid w:val="00EB6E3C"/>
    <w:rsid w:val="00EF76D8"/>
    <w:rsid w:val="00F575CF"/>
    <w:rsid w:val="00FA3C00"/>
    <w:rsid w:val="00FC7F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90D789"/>
  <w15:docId w15:val="{593ED980-3452-4534-A802-55D7C3250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978"/>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C7F6D"/>
    <w:pPr>
      <w:spacing w:before="100" w:beforeAutospacing="1" w:after="100" w:afterAutospacing="1" w:line="240" w:lineRule="auto"/>
    </w:pPr>
    <w:rPr>
      <w:rFonts w:ascii="Times New Roman" w:eastAsia="Times New Roman" w:hAnsi="Times New Roman"/>
      <w:sz w:val="24"/>
      <w:szCs w:val="24"/>
      <w:lang w:eastAsia="en-GB"/>
    </w:rPr>
  </w:style>
  <w:style w:type="character" w:styleId="lev">
    <w:name w:val="Strong"/>
    <w:basedOn w:val="Policepardfaut"/>
    <w:uiPriority w:val="22"/>
    <w:qFormat/>
    <w:rsid w:val="00FC7F6D"/>
    <w:rPr>
      <w:b/>
      <w:bCs/>
    </w:rPr>
  </w:style>
  <w:style w:type="paragraph" w:styleId="Textedebulles">
    <w:name w:val="Balloon Text"/>
    <w:basedOn w:val="Normal"/>
    <w:link w:val="TextedebullesCar"/>
    <w:uiPriority w:val="99"/>
    <w:semiHidden/>
    <w:unhideWhenUsed/>
    <w:rsid w:val="004D76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76AD"/>
    <w:rPr>
      <w:rFonts w:ascii="Tahoma" w:hAnsi="Tahoma" w:cs="Tahoma"/>
      <w:sz w:val="16"/>
      <w:szCs w:val="16"/>
    </w:rPr>
  </w:style>
  <w:style w:type="character" w:styleId="Lienhypertexte">
    <w:name w:val="Hyperlink"/>
    <w:basedOn w:val="Policepardfaut"/>
    <w:uiPriority w:val="99"/>
    <w:unhideWhenUsed/>
    <w:rsid w:val="00BB0234"/>
    <w:rPr>
      <w:color w:val="0000FF"/>
      <w:u w:val="single"/>
    </w:rPr>
  </w:style>
  <w:style w:type="paragraph" w:styleId="Rvision">
    <w:name w:val="Revision"/>
    <w:hidden/>
    <w:uiPriority w:val="99"/>
    <w:semiHidden/>
    <w:rsid w:val="00FA3C00"/>
    <w:rPr>
      <w:sz w:val="22"/>
      <w:szCs w:val="22"/>
      <w:lang w:eastAsia="en-US"/>
    </w:rPr>
  </w:style>
  <w:style w:type="paragraph" w:styleId="Corpsdetexte">
    <w:name w:val="Body Text"/>
    <w:basedOn w:val="Normal"/>
    <w:link w:val="CorpsdetexteCar"/>
    <w:rsid w:val="00C4442E"/>
    <w:pPr>
      <w:spacing w:after="0" w:line="240" w:lineRule="auto"/>
      <w:jc w:val="both"/>
    </w:pPr>
    <w:rPr>
      <w:rFonts w:ascii="Times New Roman" w:eastAsia="Times New Roman" w:hAnsi="Times New Roman"/>
      <w:sz w:val="24"/>
      <w:szCs w:val="20"/>
      <w:lang w:val="de-DE" w:eastAsia="de-DE"/>
    </w:rPr>
  </w:style>
  <w:style w:type="character" w:customStyle="1" w:styleId="CorpsdetexteCar">
    <w:name w:val="Corps de texte Car"/>
    <w:basedOn w:val="Policepardfaut"/>
    <w:link w:val="Corpsdetexte"/>
    <w:rsid w:val="00C4442E"/>
    <w:rPr>
      <w:rFonts w:ascii="Times New Roman" w:eastAsia="Times New Roman" w:hAnsi="Times New Roman"/>
      <w:sz w:val="24"/>
      <w:lang w:val="de-DE" w:eastAsia="de-DE"/>
    </w:rPr>
  </w:style>
  <w:style w:type="paragraph" w:styleId="Titre">
    <w:name w:val="Title"/>
    <w:basedOn w:val="Normal"/>
    <w:link w:val="TitreCar"/>
    <w:qFormat/>
    <w:rsid w:val="00C4442E"/>
    <w:pPr>
      <w:spacing w:after="0" w:line="240" w:lineRule="auto"/>
      <w:jc w:val="center"/>
    </w:pPr>
    <w:rPr>
      <w:rFonts w:ascii="Times New Roman" w:eastAsia="Times New Roman" w:hAnsi="Times New Roman"/>
      <w:b/>
      <w:sz w:val="36"/>
      <w:szCs w:val="20"/>
      <w:lang w:val="de-DE" w:eastAsia="de-DE"/>
    </w:rPr>
  </w:style>
  <w:style w:type="character" w:customStyle="1" w:styleId="TitreCar">
    <w:name w:val="Titre Car"/>
    <w:basedOn w:val="Policepardfaut"/>
    <w:link w:val="Titre"/>
    <w:rsid w:val="00C4442E"/>
    <w:rPr>
      <w:rFonts w:ascii="Times New Roman" w:eastAsia="Times New Roman" w:hAnsi="Times New Roman"/>
      <w:b/>
      <w:sz w:val="36"/>
      <w:lang w:val="de-DE" w:eastAsia="de-DE"/>
    </w:rPr>
  </w:style>
  <w:style w:type="paragraph" w:styleId="Pieddepage">
    <w:name w:val="footer"/>
    <w:basedOn w:val="Normal"/>
    <w:link w:val="PieddepageCar"/>
    <w:rsid w:val="00C4442E"/>
    <w:pPr>
      <w:tabs>
        <w:tab w:val="center" w:pos="4536"/>
        <w:tab w:val="right" w:pos="9072"/>
      </w:tabs>
      <w:spacing w:after="0" w:line="240" w:lineRule="auto"/>
    </w:pPr>
    <w:rPr>
      <w:rFonts w:ascii="Times New Roman" w:eastAsia="Times New Roman" w:hAnsi="Times New Roman"/>
      <w:sz w:val="24"/>
      <w:szCs w:val="20"/>
      <w:lang w:val="de-DE" w:eastAsia="de-DE"/>
    </w:rPr>
  </w:style>
  <w:style w:type="character" w:customStyle="1" w:styleId="PieddepageCar">
    <w:name w:val="Pied de page Car"/>
    <w:basedOn w:val="Policepardfaut"/>
    <w:link w:val="Pieddepage"/>
    <w:rsid w:val="00C4442E"/>
    <w:rPr>
      <w:rFonts w:ascii="Times New Roman" w:eastAsia="Times New Roman" w:hAnsi="Times New Roman"/>
      <w:sz w:val="24"/>
      <w:lang w:val="de-DE" w:eastAsia="de-DE"/>
    </w:rPr>
  </w:style>
  <w:style w:type="paragraph" w:styleId="En-tte">
    <w:name w:val="header"/>
    <w:basedOn w:val="Normal"/>
    <w:link w:val="En-tteCar"/>
    <w:uiPriority w:val="99"/>
    <w:unhideWhenUsed/>
    <w:rsid w:val="00C4442E"/>
    <w:pPr>
      <w:tabs>
        <w:tab w:val="center" w:pos="4536"/>
        <w:tab w:val="right" w:pos="9072"/>
      </w:tabs>
      <w:spacing w:after="0" w:line="240" w:lineRule="auto"/>
    </w:pPr>
  </w:style>
  <w:style w:type="character" w:customStyle="1" w:styleId="En-tteCar">
    <w:name w:val="En-tête Car"/>
    <w:basedOn w:val="Policepardfaut"/>
    <w:link w:val="En-tte"/>
    <w:uiPriority w:val="99"/>
    <w:rsid w:val="00C4442E"/>
    <w:rPr>
      <w:sz w:val="22"/>
      <w:szCs w:val="22"/>
      <w:lang w:eastAsia="en-US"/>
    </w:rPr>
  </w:style>
  <w:style w:type="character" w:customStyle="1" w:styleId="Mentionnonrsolue1">
    <w:name w:val="Mention non résolue1"/>
    <w:basedOn w:val="Policepardfaut"/>
    <w:uiPriority w:val="99"/>
    <w:semiHidden/>
    <w:unhideWhenUsed/>
    <w:rsid w:val="006978C0"/>
    <w:rPr>
      <w:color w:val="605E5C"/>
      <w:shd w:val="clear" w:color="auto" w:fill="E1DFDD"/>
    </w:rPr>
  </w:style>
  <w:style w:type="character" w:styleId="Mentionnonrsolue">
    <w:name w:val="Unresolved Mention"/>
    <w:basedOn w:val="Policepardfaut"/>
    <w:uiPriority w:val="99"/>
    <w:semiHidden/>
    <w:unhideWhenUsed/>
    <w:rsid w:val="00977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91062">
      <w:bodyDiv w:val="1"/>
      <w:marLeft w:val="0"/>
      <w:marRight w:val="0"/>
      <w:marTop w:val="0"/>
      <w:marBottom w:val="0"/>
      <w:divBdr>
        <w:top w:val="none" w:sz="0" w:space="0" w:color="auto"/>
        <w:left w:val="none" w:sz="0" w:space="0" w:color="auto"/>
        <w:bottom w:val="none" w:sz="0" w:space="0" w:color="auto"/>
        <w:right w:val="none" w:sz="0" w:space="0" w:color="auto"/>
      </w:divBdr>
      <w:divsChild>
        <w:div w:id="657878000">
          <w:marLeft w:val="0"/>
          <w:marRight w:val="0"/>
          <w:marTop w:val="0"/>
          <w:marBottom w:val="0"/>
          <w:divBdr>
            <w:top w:val="none" w:sz="0" w:space="0" w:color="auto"/>
            <w:left w:val="none" w:sz="0" w:space="0" w:color="auto"/>
            <w:bottom w:val="none" w:sz="0" w:space="0" w:color="auto"/>
            <w:right w:val="none" w:sz="0" w:space="0" w:color="auto"/>
          </w:divBdr>
          <w:divsChild>
            <w:div w:id="555236304">
              <w:marLeft w:val="0"/>
              <w:marRight w:val="0"/>
              <w:marTop w:val="0"/>
              <w:marBottom w:val="0"/>
              <w:divBdr>
                <w:top w:val="none" w:sz="0" w:space="0" w:color="auto"/>
                <w:left w:val="none" w:sz="0" w:space="0" w:color="auto"/>
                <w:bottom w:val="none" w:sz="0" w:space="0" w:color="auto"/>
                <w:right w:val="none" w:sz="0" w:space="0" w:color="auto"/>
              </w:divBdr>
              <w:divsChild>
                <w:div w:id="897281089">
                  <w:marLeft w:val="0"/>
                  <w:marRight w:val="0"/>
                  <w:marTop w:val="0"/>
                  <w:marBottom w:val="0"/>
                  <w:divBdr>
                    <w:top w:val="none" w:sz="0" w:space="0" w:color="auto"/>
                    <w:left w:val="none" w:sz="0" w:space="0" w:color="auto"/>
                    <w:bottom w:val="none" w:sz="0" w:space="0" w:color="auto"/>
                    <w:right w:val="none" w:sz="0" w:space="0" w:color="auto"/>
                  </w:divBdr>
                  <w:divsChild>
                    <w:div w:id="1445494284">
                      <w:marLeft w:val="0"/>
                      <w:marRight w:val="0"/>
                      <w:marTop w:val="0"/>
                      <w:marBottom w:val="0"/>
                      <w:divBdr>
                        <w:top w:val="none" w:sz="0" w:space="0" w:color="auto"/>
                        <w:left w:val="none" w:sz="0" w:space="0" w:color="auto"/>
                        <w:bottom w:val="none" w:sz="0" w:space="0" w:color="auto"/>
                        <w:right w:val="none" w:sz="0" w:space="0" w:color="auto"/>
                      </w:divBdr>
                      <w:divsChild>
                        <w:div w:id="1171993482">
                          <w:marLeft w:val="0"/>
                          <w:marRight w:val="0"/>
                          <w:marTop w:val="0"/>
                          <w:marBottom w:val="0"/>
                          <w:divBdr>
                            <w:top w:val="none" w:sz="0" w:space="0" w:color="auto"/>
                            <w:left w:val="none" w:sz="0" w:space="0" w:color="auto"/>
                            <w:bottom w:val="none" w:sz="0" w:space="0" w:color="auto"/>
                            <w:right w:val="none" w:sz="0" w:space="0" w:color="auto"/>
                          </w:divBdr>
                          <w:divsChild>
                            <w:div w:id="1972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667575">
      <w:bodyDiv w:val="1"/>
      <w:marLeft w:val="0"/>
      <w:marRight w:val="0"/>
      <w:marTop w:val="0"/>
      <w:marBottom w:val="0"/>
      <w:divBdr>
        <w:top w:val="none" w:sz="0" w:space="0" w:color="auto"/>
        <w:left w:val="none" w:sz="0" w:space="0" w:color="auto"/>
        <w:bottom w:val="none" w:sz="0" w:space="0" w:color="auto"/>
        <w:right w:val="none" w:sz="0" w:space="0" w:color="auto"/>
      </w:divBdr>
      <w:divsChild>
        <w:div w:id="1924757843">
          <w:marLeft w:val="0"/>
          <w:marRight w:val="0"/>
          <w:marTop w:val="0"/>
          <w:marBottom w:val="0"/>
          <w:divBdr>
            <w:top w:val="none" w:sz="0" w:space="0" w:color="auto"/>
            <w:left w:val="none" w:sz="0" w:space="0" w:color="auto"/>
            <w:bottom w:val="none" w:sz="0" w:space="0" w:color="auto"/>
            <w:right w:val="none" w:sz="0" w:space="0" w:color="auto"/>
          </w:divBdr>
          <w:divsChild>
            <w:div w:id="1984962929">
              <w:marLeft w:val="0"/>
              <w:marRight w:val="0"/>
              <w:marTop w:val="0"/>
              <w:marBottom w:val="0"/>
              <w:divBdr>
                <w:top w:val="none" w:sz="0" w:space="0" w:color="auto"/>
                <w:left w:val="none" w:sz="0" w:space="0" w:color="auto"/>
                <w:bottom w:val="none" w:sz="0" w:space="0" w:color="auto"/>
                <w:right w:val="none" w:sz="0" w:space="0" w:color="auto"/>
              </w:divBdr>
              <w:divsChild>
                <w:div w:id="1513641516">
                  <w:marLeft w:val="0"/>
                  <w:marRight w:val="0"/>
                  <w:marTop w:val="0"/>
                  <w:marBottom w:val="0"/>
                  <w:divBdr>
                    <w:top w:val="none" w:sz="0" w:space="0" w:color="auto"/>
                    <w:left w:val="none" w:sz="0" w:space="0" w:color="auto"/>
                    <w:bottom w:val="none" w:sz="0" w:space="0" w:color="auto"/>
                    <w:right w:val="none" w:sz="0" w:space="0" w:color="auto"/>
                  </w:divBdr>
                  <w:divsChild>
                    <w:div w:id="1560163811">
                      <w:marLeft w:val="0"/>
                      <w:marRight w:val="0"/>
                      <w:marTop w:val="0"/>
                      <w:marBottom w:val="0"/>
                      <w:divBdr>
                        <w:top w:val="none" w:sz="0" w:space="0" w:color="auto"/>
                        <w:left w:val="none" w:sz="0" w:space="0" w:color="auto"/>
                        <w:bottom w:val="none" w:sz="0" w:space="0" w:color="auto"/>
                        <w:right w:val="none" w:sz="0" w:space="0" w:color="auto"/>
                      </w:divBdr>
                      <w:divsChild>
                        <w:div w:id="1406369339">
                          <w:marLeft w:val="0"/>
                          <w:marRight w:val="0"/>
                          <w:marTop w:val="0"/>
                          <w:marBottom w:val="0"/>
                          <w:divBdr>
                            <w:top w:val="none" w:sz="0" w:space="0" w:color="auto"/>
                            <w:left w:val="none" w:sz="0" w:space="0" w:color="auto"/>
                            <w:bottom w:val="none" w:sz="0" w:space="0" w:color="auto"/>
                            <w:right w:val="none" w:sz="0" w:space="0" w:color="auto"/>
                          </w:divBdr>
                          <w:divsChild>
                            <w:div w:id="203033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513377">
      <w:bodyDiv w:val="1"/>
      <w:marLeft w:val="0"/>
      <w:marRight w:val="0"/>
      <w:marTop w:val="0"/>
      <w:marBottom w:val="0"/>
      <w:divBdr>
        <w:top w:val="none" w:sz="0" w:space="0" w:color="auto"/>
        <w:left w:val="none" w:sz="0" w:space="0" w:color="auto"/>
        <w:bottom w:val="none" w:sz="0" w:space="0" w:color="auto"/>
        <w:right w:val="none" w:sz="0" w:space="0" w:color="auto"/>
      </w:divBdr>
      <w:divsChild>
        <w:div w:id="381826159">
          <w:marLeft w:val="0"/>
          <w:marRight w:val="0"/>
          <w:marTop w:val="0"/>
          <w:marBottom w:val="0"/>
          <w:divBdr>
            <w:top w:val="none" w:sz="0" w:space="0" w:color="auto"/>
            <w:left w:val="none" w:sz="0" w:space="0" w:color="auto"/>
            <w:bottom w:val="none" w:sz="0" w:space="0" w:color="auto"/>
            <w:right w:val="none" w:sz="0" w:space="0" w:color="auto"/>
          </w:divBdr>
          <w:divsChild>
            <w:div w:id="1879777676">
              <w:marLeft w:val="0"/>
              <w:marRight w:val="0"/>
              <w:marTop w:val="0"/>
              <w:marBottom w:val="0"/>
              <w:divBdr>
                <w:top w:val="none" w:sz="0" w:space="0" w:color="auto"/>
                <w:left w:val="none" w:sz="0" w:space="0" w:color="auto"/>
                <w:bottom w:val="none" w:sz="0" w:space="0" w:color="auto"/>
                <w:right w:val="none" w:sz="0" w:space="0" w:color="auto"/>
              </w:divBdr>
              <w:divsChild>
                <w:div w:id="1126658326">
                  <w:marLeft w:val="0"/>
                  <w:marRight w:val="0"/>
                  <w:marTop w:val="0"/>
                  <w:marBottom w:val="0"/>
                  <w:divBdr>
                    <w:top w:val="none" w:sz="0" w:space="0" w:color="auto"/>
                    <w:left w:val="none" w:sz="0" w:space="0" w:color="auto"/>
                    <w:bottom w:val="none" w:sz="0" w:space="0" w:color="auto"/>
                    <w:right w:val="none" w:sz="0" w:space="0" w:color="auto"/>
                  </w:divBdr>
                  <w:divsChild>
                    <w:div w:id="371615179">
                      <w:marLeft w:val="0"/>
                      <w:marRight w:val="0"/>
                      <w:marTop w:val="0"/>
                      <w:marBottom w:val="0"/>
                      <w:divBdr>
                        <w:top w:val="none" w:sz="0" w:space="0" w:color="auto"/>
                        <w:left w:val="none" w:sz="0" w:space="0" w:color="auto"/>
                        <w:bottom w:val="none" w:sz="0" w:space="0" w:color="auto"/>
                        <w:right w:val="none" w:sz="0" w:space="0" w:color="auto"/>
                      </w:divBdr>
                      <w:divsChild>
                        <w:div w:id="187304641">
                          <w:marLeft w:val="0"/>
                          <w:marRight w:val="0"/>
                          <w:marTop w:val="0"/>
                          <w:marBottom w:val="0"/>
                          <w:divBdr>
                            <w:top w:val="none" w:sz="0" w:space="0" w:color="auto"/>
                            <w:left w:val="none" w:sz="0" w:space="0" w:color="auto"/>
                            <w:bottom w:val="none" w:sz="0" w:space="0" w:color="auto"/>
                            <w:right w:val="none" w:sz="0" w:space="0" w:color="auto"/>
                          </w:divBdr>
                          <w:divsChild>
                            <w:div w:id="13945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708824">
      <w:bodyDiv w:val="1"/>
      <w:marLeft w:val="0"/>
      <w:marRight w:val="0"/>
      <w:marTop w:val="0"/>
      <w:marBottom w:val="0"/>
      <w:divBdr>
        <w:top w:val="none" w:sz="0" w:space="0" w:color="auto"/>
        <w:left w:val="none" w:sz="0" w:space="0" w:color="auto"/>
        <w:bottom w:val="none" w:sz="0" w:space="0" w:color="auto"/>
        <w:right w:val="none" w:sz="0" w:space="0" w:color="auto"/>
      </w:divBdr>
      <w:divsChild>
        <w:div w:id="1550535309">
          <w:marLeft w:val="0"/>
          <w:marRight w:val="0"/>
          <w:marTop w:val="0"/>
          <w:marBottom w:val="0"/>
          <w:divBdr>
            <w:top w:val="none" w:sz="0" w:space="0" w:color="auto"/>
            <w:left w:val="none" w:sz="0" w:space="0" w:color="auto"/>
            <w:bottom w:val="none" w:sz="0" w:space="0" w:color="auto"/>
            <w:right w:val="none" w:sz="0" w:space="0" w:color="auto"/>
          </w:divBdr>
          <w:divsChild>
            <w:div w:id="80226476">
              <w:marLeft w:val="0"/>
              <w:marRight w:val="0"/>
              <w:marTop w:val="0"/>
              <w:marBottom w:val="0"/>
              <w:divBdr>
                <w:top w:val="none" w:sz="0" w:space="0" w:color="auto"/>
                <w:left w:val="none" w:sz="0" w:space="0" w:color="auto"/>
                <w:bottom w:val="none" w:sz="0" w:space="0" w:color="auto"/>
                <w:right w:val="none" w:sz="0" w:space="0" w:color="auto"/>
              </w:divBdr>
              <w:divsChild>
                <w:div w:id="1326979280">
                  <w:marLeft w:val="0"/>
                  <w:marRight w:val="0"/>
                  <w:marTop w:val="0"/>
                  <w:marBottom w:val="0"/>
                  <w:divBdr>
                    <w:top w:val="none" w:sz="0" w:space="0" w:color="auto"/>
                    <w:left w:val="none" w:sz="0" w:space="0" w:color="auto"/>
                    <w:bottom w:val="none" w:sz="0" w:space="0" w:color="auto"/>
                    <w:right w:val="none" w:sz="0" w:space="0" w:color="auto"/>
                  </w:divBdr>
                  <w:divsChild>
                    <w:div w:id="1759280352">
                      <w:marLeft w:val="0"/>
                      <w:marRight w:val="0"/>
                      <w:marTop w:val="0"/>
                      <w:marBottom w:val="0"/>
                      <w:divBdr>
                        <w:top w:val="none" w:sz="0" w:space="0" w:color="auto"/>
                        <w:left w:val="none" w:sz="0" w:space="0" w:color="auto"/>
                        <w:bottom w:val="none" w:sz="0" w:space="0" w:color="auto"/>
                        <w:right w:val="none" w:sz="0" w:space="0" w:color="auto"/>
                      </w:divBdr>
                      <w:divsChild>
                        <w:div w:id="1158568755">
                          <w:marLeft w:val="0"/>
                          <w:marRight w:val="0"/>
                          <w:marTop w:val="0"/>
                          <w:marBottom w:val="0"/>
                          <w:divBdr>
                            <w:top w:val="none" w:sz="0" w:space="0" w:color="auto"/>
                            <w:left w:val="none" w:sz="0" w:space="0" w:color="auto"/>
                            <w:bottom w:val="none" w:sz="0" w:space="0" w:color="auto"/>
                            <w:right w:val="none" w:sz="0" w:space="0" w:color="auto"/>
                          </w:divBdr>
                          <w:divsChild>
                            <w:div w:id="15965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723263">
      <w:bodyDiv w:val="1"/>
      <w:marLeft w:val="0"/>
      <w:marRight w:val="0"/>
      <w:marTop w:val="0"/>
      <w:marBottom w:val="0"/>
      <w:divBdr>
        <w:top w:val="none" w:sz="0" w:space="0" w:color="auto"/>
        <w:left w:val="none" w:sz="0" w:space="0" w:color="auto"/>
        <w:bottom w:val="none" w:sz="0" w:space="0" w:color="auto"/>
        <w:right w:val="none" w:sz="0" w:space="0" w:color="auto"/>
      </w:divBdr>
      <w:divsChild>
        <w:div w:id="1234244110">
          <w:marLeft w:val="0"/>
          <w:marRight w:val="0"/>
          <w:marTop w:val="0"/>
          <w:marBottom w:val="0"/>
          <w:divBdr>
            <w:top w:val="none" w:sz="0" w:space="0" w:color="auto"/>
            <w:left w:val="none" w:sz="0" w:space="0" w:color="auto"/>
            <w:bottom w:val="none" w:sz="0" w:space="0" w:color="auto"/>
            <w:right w:val="none" w:sz="0" w:space="0" w:color="auto"/>
          </w:divBdr>
          <w:divsChild>
            <w:div w:id="1935816586">
              <w:marLeft w:val="0"/>
              <w:marRight w:val="0"/>
              <w:marTop w:val="0"/>
              <w:marBottom w:val="0"/>
              <w:divBdr>
                <w:top w:val="none" w:sz="0" w:space="0" w:color="auto"/>
                <w:left w:val="none" w:sz="0" w:space="0" w:color="auto"/>
                <w:bottom w:val="none" w:sz="0" w:space="0" w:color="auto"/>
                <w:right w:val="none" w:sz="0" w:space="0" w:color="auto"/>
              </w:divBdr>
              <w:divsChild>
                <w:div w:id="1389298634">
                  <w:marLeft w:val="0"/>
                  <w:marRight w:val="0"/>
                  <w:marTop w:val="0"/>
                  <w:marBottom w:val="0"/>
                  <w:divBdr>
                    <w:top w:val="none" w:sz="0" w:space="0" w:color="auto"/>
                    <w:left w:val="none" w:sz="0" w:space="0" w:color="auto"/>
                    <w:bottom w:val="none" w:sz="0" w:space="0" w:color="auto"/>
                    <w:right w:val="none" w:sz="0" w:space="0" w:color="auto"/>
                  </w:divBdr>
                  <w:divsChild>
                    <w:div w:id="553200899">
                      <w:marLeft w:val="0"/>
                      <w:marRight w:val="0"/>
                      <w:marTop w:val="0"/>
                      <w:marBottom w:val="0"/>
                      <w:divBdr>
                        <w:top w:val="none" w:sz="0" w:space="0" w:color="auto"/>
                        <w:left w:val="none" w:sz="0" w:space="0" w:color="auto"/>
                        <w:bottom w:val="none" w:sz="0" w:space="0" w:color="auto"/>
                        <w:right w:val="none" w:sz="0" w:space="0" w:color="auto"/>
                      </w:divBdr>
                      <w:divsChild>
                        <w:div w:id="207189238">
                          <w:marLeft w:val="0"/>
                          <w:marRight w:val="0"/>
                          <w:marTop w:val="0"/>
                          <w:marBottom w:val="0"/>
                          <w:divBdr>
                            <w:top w:val="none" w:sz="0" w:space="0" w:color="auto"/>
                            <w:left w:val="none" w:sz="0" w:space="0" w:color="auto"/>
                            <w:bottom w:val="none" w:sz="0" w:space="0" w:color="auto"/>
                            <w:right w:val="none" w:sz="0" w:space="0" w:color="auto"/>
                          </w:divBdr>
                          <w:divsChild>
                            <w:div w:id="72425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153796">
      <w:bodyDiv w:val="1"/>
      <w:marLeft w:val="0"/>
      <w:marRight w:val="0"/>
      <w:marTop w:val="0"/>
      <w:marBottom w:val="0"/>
      <w:divBdr>
        <w:top w:val="none" w:sz="0" w:space="0" w:color="auto"/>
        <w:left w:val="none" w:sz="0" w:space="0" w:color="auto"/>
        <w:bottom w:val="none" w:sz="0" w:space="0" w:color="auto"/>
        <w:right w:val="none" w:sz="0" w:space="0" w:color="auto"/>
      </w:divBdr>
      <w:divsChild>
        <w:div w:id="1267076535">
          <w:marLeft w:val="0"/>
          <w:marRight w:val="0"/>
          <w:marTop w:val="0"/>
          <w:marBottom w:val="0"/>
          <w:divBdr>
            <w:top w:val="none" w:sz="0" w:space="0" w:color="auto"/>
            <w:left w:val="none" w:sz="0" w:space="0" w:color="auto"/>
            <w:bottom w:val="none" w:sz="0" w:space="0" w:color="auto"/>
            <w:right w:val="none" w:sz="0" w:space="0" w:color="auto"/>
          </w:divBdr>
          <w:divsChild>
            <w:div w:id="510754183">
              <w:marLeft w:val="0"/>
              <w:marRight w:val="0"/>
              <w:marTop w:val="0"/>
              <w:marBottom w:val="0"/>
              <w:divBdr>
                <w:top w:val="none" w:sz="0" w:space="0" w:color="auto"/>
                <w:left w:val="none" w:sz="0" w:space="0" w:color="auto"/>
                <w:bottom w:val="none" w:sz="0" w:space="0" w:color="auto"/>
                <w:right w:val="none" w:sz="0" w:space="0" w:color="auto"/>
              </w:divBdr>
              <w:divsChild>
                <w:div w:id="402794780">
                  <w:marLeft w:val="0"/>
                  <w:marRight w:val="0"/>
                  <w:marTop w:val="0"/>
                  <w:marBottom w:val="0"/>
                  <w:divBdr>
                    <w:top w:val="none" w:sz="0" w:space="0" w:color="auto"/>
                    <w:left w:val="none" w:sz="0" w:space="0" w:color="auto"/>
                    <w:bottom w:val="none" w:sz="0" w:space="0" w:color="auto"/>
                    <w:right w:val="none" w:sz="0" w:space="0" w:color="auto"/>
                  </w:divBdr>
                  <w:divsChild>
                    <w:div w:id="1359044432">
                      <w:marLeft w:val="0"/>
                      <w:marRight w:val="0"/>
                      <w:marTop w:val="0"/>
                      <w:marBottom w:val="0"/>
                      <w:divBdr>
                        <w:top w:val="none" w:sz="0" w:space="0" w:color="auto"/>
                        <w:left w:val="none" w:sz="0" w:space="0" w:color="auto"/>
                        <w:bottom w:val="none" w:sz="0" w:space="0" w:color="auto"/>
                        <w:right w:val="none" w:sz="0" w:space="0" w:color="auto"/>
                      </w:divBdr>
                      <w:divsChild>
                        <w:div w:id="1733656180">
                          <w:marLeft w:val="0"/>
                          <w:marRight w:val="0"/>
                          <w:marTop w:val="0"/>
                          <w:marBottom w:val="0"/>
                          <w:divBdr>
                            <w:top w:val="none" w:sz="0" w:space="0" w:color="auto"/>
                            <w:left w:val="none" w:sz="0" w:space="0" w:color="auto"/>
                            <w:bottom w:val="none" w:sz="0" w:space="0" w:color="auto"/>
                            <w:right w:val="none" w:sz="0" w:space="0" w:color="auto"/>
                          </w:divBdr>
                          <w:divsChild>
                            <w:div w:id="1338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036834">
      <w:bodyDiv w:val="1"/>
      <w:marLeft w:val="0"/>
      <w:marRight w:val="0"/>
      <w:marTop w:val="0"/>
      <w:marBottom w:val="0"/>
      <w:divBdr>
        <w:top w:val="none" w:sz="0" w:space="0" w:color="auto"/>
        <w:left w:val="none" w:sz="0" w:space="0" w:color="auto"/>
        <w:bottom w:val="none" w:sz="0" w:space="0" w:color="auto"/>
        <w:right w:val="none" w:sz="0" w:space="0" w:color="auto"/>
      </w:divBdr>
      <w:divsChild>
        <w:div w:id="944389139">
          <w:marLeft w:val="0"/>
          <w:marRight w:val="0"/>
          <w:marTop w:val="0"/>
          <w:marBottom w:val="0"/>
          <w:divBdr>
            <w:top w:val="none" w:sz="0" w:space="0" w:color="auto"/>
            <w:left w:val="none" w:sz="0" w:space="0" w:color="auto"/>
            <w:bottom w:val="none" w:sz="0" w:space="0" w:color="auto"/>
            <w:right w:val="none" w:sz="0" w:space="0" w:color="auto"/>
          </w:divBdr>
          <w:divsChild>
            <w:div w:id="869801420">
              <w:marLeft w:val="0"/>
              <w:marRight w:val="0"/>
              <w:marTop w:val="0"/>
              <w:marBottom w:val="0"/>
              <w:divBdr>
                <w:top w:val="none" w:sz="0" w:space="0" w:color="auto"/>
                <w:left w:val="none" w:sz="0" w:space="0" w:color="auto"/>
                <w:bottom w:val="none" w:sz="0" w:space="0" w:color="auto"/>
                <w:right w:val="none" w:sz="0" w:space="0" w:color="auto"/>
              </w:divBdr>
              <w:divsChild>
                <w:div w:id="723411472">
                  <w:marLeft w:val="0"/>
                  <w:marRight w:val="0"/>
                  <w:marTop w:val="0"/>
                  <w:marBottom w:val="0"/>
                  <w:divBdr>
                    <w:top w:val="none" w:sz="0" w:space="0" w:color="auto"/>
                    <w:left w:val="none" w:sz="0" w:space="0" w:color="auto"/>
                    <w:bottom w:val="none" w:sz="0" w:space="0" w:color="auto"/>
                    <w:right w:val="none" w:sz="0" w:space="0" w:color="auto"/>
                  </w:divBdr>
                  <w:divsChild>
                    <w:div w:id="679741839">
                      <w:marLeft w:val="0"/>
                      <w:marRight w:val="0"/>
                      <w:marTop w:val="0"/>
                      <w:marBottom w:val="0"/>
                      <w:divBdr>
                        <w:top w:val="none" w:sz="0" w:space="0" w:color="auto"/>
                        <w:left w:val="none" w:sz="0" w:space="0" w:color="auto"/>
                        <w:bottom w:val="none" w:sz="0" w:space="0" w:color="auto"/>
                        <w:right w:val="none" w:sz="0" w:space="0" w:color="auto"/>
                      </w:divBdr>
                      <w:divsChild>
                        <w:div w:id="524635406">
                          <w:marLeft w:val="0"/>
                          <w:marRight w:val="0"/>
                          <w:marTop w:val="0"/>
                          <w:marBottom w:val="0"/>
                          <w:divBdr>
                            <w:top w:val="none" w:sz="0" w:space="0" w:color="auto"/>
                            <w:left w:val="none" w:sz="0" w:space="0" w:color="auto"/>
                            <w:bottom w:val="none" w:sz="0" w:space="0" w:color="auto"/>
                            <w:right w:val="none" w:sz="0" w:space="0" w:color="auto"/>
                          </w:divBdr>
                          <w:divsChild>
                            <w:div w:id="99452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928704">
      <w:bodyDiv w:val="1"/>
      <w:marLeft w:val="0"/>
      <w:marRight w:val="0"/>
      <w:marTop w:val="0"/>
      <w:marBottom w:val="0"/>
      <w:divBdr>
        <w:top w:val="none" w:sz="0" w:space="0" w:color="auto"/>
        <w:left w:val="none" w:sz="0" w:space="0" w:color="auto"/>
        <w:bottom w:val="none" w:sz="0" w:space="0" w:color="auto"/>
        <w:right w:val="none" w:sz="0" w:space="0" w:color="auto"/>
      </w:divBdr>
      <w:divsChild>
        <w:div w:id="1021279589">
          <w:marLeft w:val="0"/>
          <w:marRight w:val="0"/>
          <w:marTop w:val="0"/>
          <w:marBottom w:val="0"/>
          <w:divBdr>
            <w:top w:val="none" w:sz="0" w:space="0" w:color="auto"/>
            <w:left w:val="none" w:sz="0" w:space="0" w:color="auto"/>
            <w:bottom w:val="none" w:sz="0" w:space="0" w:color="auto"/>
            <w:right w:val="none" w:sz="0" w:space="0" w:color="auto"/>
          </w:divBdr>
          <w:divsChild>
            <w:div w:id="383142075">
              <w:marLeft w:val="0"/>
              <w:marRight w:val="0"/>
              <w:marTop w:val="0"/>
              <w:marBottom w:val="0"/>
              <w:divBdr>
                <w:top w:val="none" w:sz="0" w:space="0" w:color="auto"/>
                <w:left w:val="none" w:sz="0" w:space="0" w:color="auto"/>
                <w:bottom w:val="none" w:sz="0" w:space="0" w:color="auto"/>
                <w:right w:val="none" w:sz="0" w:space="0" w:color="auto"/>
              </w:divBdr>
              <w:divsChild>
                <w:div w:id="600069677">
                  <w:marLeft w:val="0"/>
                  <w:marRight w:val="0"/>
                  <w:marTop w:val="0"/>
                  <w:marBottom w:val="0"/>
                  <w:divBdr>
                    <w:top w:val="none" w:sz="0" w:space="0" w:color="auto"/>
                    <w:left w:val="none" w:sz="0" w:space="0" w:color="auto"/>
                    <w:bottom w:val="none" w:sz="0" w:space="0" w:color="auto"/>
                    <w:right w:val="none" w:sz="0" w:space="0" w:color="auto"/>
                  </w:divBdr>
                  <w:divsChild>
                    <w:div w:id="1696036159">
                      <w:marLeft w:val="0"/>
                      <w:marRight w:val="0"/>
                      <w:marTop w:val="0"/>
                      <w:marBottom w:val="0"/>
                      <w:divBdr>
                        <w:top w:val="none" w:sz="0" w:space="0" w:color="auto"/>
                        <w:left w:val="none" w:sz="0" w:space="0" w:color="auto"/>
                        <w:bottom w:val="none" w:sz="0" w:space="0" w:color="auto"/>
                        <w:right w:val="none" w:sz="0" w:space="0" w:color="auto"/>
                      </w:divBdr>
                      <w:divsChild>
                        <w:div w:id="1133795283">
                          <w:marLeft w:val="0"/>
                          <w:marRight w:val="0"/>
                          <w:marTop w:val="0"/>
                          <w:marBottom w:val="0"/>
                          <w:divBdr>
                            <w:top w:val="none" w:sz="0" w:space="0" w:color="auto"/>
                            <w:left w:val="none" w:sz="0" w:space="0" w:color="auto"/>
                            <w:bottom w:val="none" w:sz="0" w:space="0" w:color="auto"/>
                            <w:right w:val="none" w:sz="0" w:space="0" w:color="auto"/>
                          </w:divBdr>
                          <w:divsChild>
                            <w:div w:id="17528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828639">
      <w:bodyDiv w:val="1"/>
      <w:marLeft w:val="0"/>
      <w:marRight w:val="0"/>
      <w:marTop w:val="0"/>
      <w:marBottom w:val="0"/>
      <w:divBdr>
        <w:top w:val="none" w:sz="0" w:space="0" w:color="auto"/>
        <w:left w:val="none" w:sz="0" w:space="0" w:color="auto"/>
        <w:bottom w:val="none" w:sz="0" w:space="0" w:color="auto"/>
        <w:right w:val="none" w:sz="0" w:space="0" w:color="auto"/>
      </w:divBdr>
      <w:divsChild>
        <w:div w:id="755979162">
          <w:marLeft w:val="0"/>
          <w:marRight w:val="0"/>
          <w:marTop w:val="0"/>
          <w:marBottom w:val="0"/>
          <w:divBdr>
            <w:top w:val="none" w:sz="0" w:space="0" w:color="auto"/>
            <w:left w:val="none" w:sz="0" w:space="0" w:color="auto"/>
            <w:bottom w:val="none" w:sz="0" w:space="0" w:color="auto"/>
            <w:right w:val="none" w:sz="0" w:space="0" w:color="auto"/>
          </w:divBdr>
          <w:divsChild>
            <w:div w:id="1846897976">
              <w:marLeft w:val="0"/>
              <w:marRight w:val="0"/>
              <w:marTop w:val="0"/>
              <w:marBottom w:val="0"/>
              <w:divBdr>
                <w:top w:val="none" w:sz="0" w:space="0" w:color="auto"/>
                <w:left w:val="none" w:sz="0" w:space="0" w:color="auto"/>
                <w:bottom w:val="none" w:sz="0" w:space="0" w:color="auto"/>
                <w:right w:val="none" w:sz="0" w:space="0" w:color="auto"/>
              </w:divBdr>
              <w:divsChild>
                <w:div w:id="394667914">
                  <w:marLeft w:val="0"/>
                  <w:marRight w:val="0"/>
                  <w:marTop w:val="0"/>
                  <w:marBottom w:val="0"/>
                  <w:divBdr>
                    <w:top w:val="none" w:sz="0" w:space="0" w:color="auto"/>
                    <w:left w:val="none" w:sz="0" w:space="0" w:color="auto"/>
                    <w:bottom w:val="none" w:sz="0" w:space="0" w:color="auto"/>
                    <w:right w:val="none" w:sz="0" w:space="0" w:color="auto"/>
                  </w:divBdr>
                  <w:divsChild>
                    <w:div w:id="1320965233">
                      <w:marLeft w:val="0"/>
                      <w:marRight w:val="0"/>
                      <w:marTop w:val="0"/>
                      <w:marBottom w:val="0"/>
                      <w:divBdr>
                        <w:top w:val="none" w:sz="0" w:space="0" w:color="auto"/>
                        <w:left w:val="none" w:sz="0" w:space="0" w:color="auto"/>
                        <w:bottom w:val="none" w:sz="0" w:space="0" w:color="auto"/>
                        <w:right w:val="none" w:sz="0" w:space="0" w:color="auto"/>
                      </w:divBdr>
                      <w:divsChild>
                        <w:div w:id="1337614054">
                          <w:marLeft w:val="0"/>
                          <w:marRight w:val="0"/>
                          <w:marTop w:val="0"/>
                          <w:marBottom w:val="0"/>
                          <w:divBdr>
                            <w:top w:val="none" w:sz="0" w:space="0" w:color="auto"/>
                            <w:left w:val="none" w:sz="0" w:space="0" w:color="auto"/>
                            <w:bottom w:val="none" w:sz="0" w:space="0" w:color="auto"/>
                            <w:right w:val="none" w:sz="0" w:space="0" w:color="auto"/>
                          </w:divBdr>
                          <w:divsChild>
                            <w:div w:id="13685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282588">
      <w:bodyDiv w:val="1"/>
      <w:marLeft w:val="0"/>
      <w:marRight w:val="0"/>
      <w:marTop w:val="0"/>
      <w:marBottom w:val="0"/>
      <w:divBdr>
        <w:top w:val="none" w:sz="0" w:space="0" w:color="auto"/>
        <w:left w:val="none" w:sz="0" w:space="0" w:color="auto"/>
        <w:bottom w:val="none" w:sz="0" w:space="0" w:color="auto"/>
        <w:right w:val="none" w:sz="0" w:space="0" w:color="auto"/>
      </w:divBdr>
      <w:divsChild>
        <w:div w:id="1839661161">
          <w:marLeft w:val="0"/>
          <w:marRight w:val="0"/>
          <w:marTop w:val="0"/>
          <w:marBottom w:val="0"/>
          <w:divBdr>
            <w:top w:val="none" w:sz="0" w:space="0" w:color="auto"/>
            <w:left w:val="none" w:sz="0" w:space="0" w:color="auto"/>
            <w:bottom w:val="none" w:sz="0" w:space="0" w:color="auto"/>
            <w:right w:val="none" w:sz="0" w:space="0" w:color="auto"/>
          </w:divBdr>
          <w:divsChild>
            <w:div w:id="108477961">
              <w:marLeft w:val="0"/>
              <w:marRight w:val="0"/>
              <w:marTop w:val="0"/>
              <w:marBottom w:val="0"/>
              <w:divBdr>
                <w:top w:val="none" w:sz="0" w:space="0" w:color="auto"/>
                <w:left w:val="none" w:sz="0" w:space="0" w:color="auto"/>
                <w:bottom w:val="none" w:sz="0" w:space="0" w:color="auto"/>
                <w:right w:val="none" w:sz="0" w:space="0" w:color="auto"/>
              </w:divBdr>
              <w:divsChild>
                <w:div w:id="1753896499">
                  <w:marLeft w:val="0"/>
                  <w:marRight w:val="0"/>
                  <w:marTop w:val="0"/>
                  <w:marBottom w:val="0"/>
                  <w:divBdr>
                    <w:top w:val="none" w:sz="0" w:space="0" w:color="auto"/>
                    <w:left w:val="none" w:sz="0" w:space="0" w:color="auto"/>
                    <w:bottom w:val="none" w:sz="0" w:space="0" w:color="auto"/>
                    <w:right w:val="none" w:sz="0" w:space="0" w:color="auto"/>
                  </w:divBdr>
                  <w:divsChild>
                    <w:div w:id="442501667">
                      <w:marLeft w:val="0"/>
                      <w:marRight w:val="0"/>
                      <w:marTop w:val="0"/>
                      <w:marBottom w:val="0"/>
                      <w:divBdr>
                        <w:top w:val="none" w:sz="0" w:space="0" w:color="auto"/>
                        <w:left w:val="none" w:sz="0" w:space="0" w:color="auto"/>
                        <w:bottom w:val="none" w:sz="0" w:space="0" w:color="auto"/>
                        <w:right w:val="none" w:sz="0" w:space="0" w:color="auto"/>
                      </w:divBdr>
                      <w:divsChild>
                        <w:div w:id="1087459197">
                          <w:marLeft w:val="0"/>
                          <w:marRight w:val="0"/>
                          <w:marTop w:val="0"/>
                          <w:marBottom w:val="0"/>
                          <w:divBdr>
                            <w:top w:val="none" w:sz="0" w:space="0" w:color="auto"/>
                            <w:left w:val="none" w:sz="0" w:space="0" w:color="auto"/>
                            <w:bottom w:val="none" w:sz="0" w:space="0" w:color="auto"/>
                            <w:right w:val="none" w:sz="0" w:space="0" w:color="auto"/>
                          </w:divBdr>
                          <w:divsChild>
                            <w:div w:id="12090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806801">
      <w:bodyDiv w:val="1"/>
      <w:marLeft w:val="0"/>
      <w:marRight w:val="0"/>
      <w:marTop w:val="0"/>
      <w:marBottom w:val="0"/>
      <w:divBdr>
        <w:top w:val="none" w:sz="0" w:space="0" w:color="auto"/>
        <w:left w:val="none" w:sz="0" w:space="0" w:color="auto"/>
        <w:bottom w:val="none" w:sz="0" w:space="0" w:color="auto"/>
        <w:right w:val="none" w:sz="0" w:space="0" w:color="auto"/>
      </w:divBdr>
      <w:divsChild>
        <w:div w:id="1542746699">
          <w:marLeft w:val="0"/>
          <w:marRight w:val="0"/>
          <w:marTop w:val="0"/>
          <w:marBottom w:val="0"/>
          <w:divBdr>
            <w:top w:val="none" w:sz="0" w:space="0" w:color="auto"/>
            <w:left w:val="none" w:sz="0" w:space="0" w:color="auto"/>
            <w:bottom w:val="none" w:sz="0" w:space="0" w:color="auto"/>
            <w:right w:val="none" w:sz="0" w:space="0" w:color="auto"/>
          </w:divBdr>
          <w:divsChild>
            <w:div w:id="1553299997">
              <w:marLeft w:val="0"/>
              <w:marRight w:val="0"/>
              <w:marTop w:val="0"/>
              <w:marBottom w:val="0"/>
              <w:divBdr>
                <w:top w:val="none" w:sz="0" w:space="0" w:color="auto"/>
                <w:left w:val="none" w:sz="0" w:space="0" w:color="auto"/>
                <w:bottom w:val="none" w:sz="0" w:space="0" w:color="auto"/>
                <w:right w:val="none" w:sz="0" w:space="0" w:color="auto"/>
              </w:divBdr>
              <w:divsChild>
                <w:div w:id="1275215992">
                  <w:marLeft w:val="0"/>
                  <w:marRight w:val="0"/>
                  <w:marTop w:val="0"/>
                  <w:marBottom w:val="0"/>
                  <w:divBdr>
                    <w:top w:val="none" w:sz="0" w:space="0" w:color="auto"/>
                    <w:left w:val="none" w:sz="0" w:space="0" w:color="auto"/>
                    <w:bottom w:val="none" w:sz="0" w:space="0" w:color="auto"/>
                    <w:right w:val="none" w:sz="0" w:space="0" w:color="auto"/>
                  </w:divBdr>
                  <w:divsChild>
                    <w:div w:id="667632273">
                      <w:marLeft w:val="0"/>
                      <w:marRight w:val="0"/>
                      <w:marTop w:val="0"/>
                      <w:marBottom w:val="0"/>
                      <w:divBdr>
                        <w:top w:val="none" w:sz="0" w:space="0" w:color="auto"/>
                        <w:left w:val="none" w:sz="0" w:space="0" w:color="auto"/>
                        <w:bottom w:val="none" w:sz="0" w:space="0" w:color="auto"/>
                        <w:right w:val="none" w:sz="0" w:space="0" w:color="auto"/>
                      </w:divBdr>
                      <w:divsChild>
                        <w:div w:id="1321040158">
                          <w:marLeft w:val="0"/>
                          <w:marRight w:val="0"/>
                          <w:marTop w:val="0"/>
                          <w:marBottom w:val="0"/>
                          <w:divBdr>
                            <w:top w:val="none" w:sz="0" w:space="0" w:color="auto"/>
                            <w:left w:val="none" w:sz="0" w:space="0" w:color="auto"/>
                            <w:bottom w:val="none" w:sz="0" w:space="0" w:color="auto"/>
                            <w:right w:val="none" w:sz="0" w:space="0" w:color="auto"/>
                          </w:divBdr>
                          <w:divsChild>
                            <w:div w:id="7806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566256">
      <w:bodyDiv w:val="1"/>
      <w:marLeft w:val="0"/>
      <w:marRight w:val="0"/>
      <w:marTop w:val="0"/>
      <w:marBottom w:val="0"/>
      <w:divBdr>
        <w:top w:val="none" w:sz="0" w:space="0" w:color="auto"/>
        <w:left w:val="none" w:sz="0" w:space="0" w:color="auto"/>
        <w:bottom w:val="none" w:sz="0" w:space="0" w:color="auto"/>
        <w:right w:val="none" w:sz="0" w:space="0" w:color="auto"/>
      </w:divBdr>
      <w:divsChild>
        <w:div w:id="1238251526">
          <w:marLeft w:val="0"/>
          <w:marRight w:val="0"/>
          <w:marTop w:val="0"/>
          <w:marBottom w:val="0"/>
          <w:divBdr>
            <w:top w:val="none" w:sz="0" w:space="0" w:color="auto"/>
            <w:left w:val="none" w:sz="0" w:space="0" w:color="auto"/>
            <w:bottom w:val="none" w:sz="0" w:space="0" w:color="auto"/>
            <w:right w:val="none" w:sz="0" w:space="0" w:color="auto"/>
          </w:divBdr>
          <w:divsChild>
            <w:div w:id="1578978761">
              <w:marLeft w:val="0"/>
              <w:marRight w:val="0"/>
              <w:marTop w:val="0"/>
              <w:marBottom w:val="0"/>
              <w:divBdr>
                <w:top w:val="none" w:sz="0" w:space="0" w:color="auto"/>
                <w:left w:val="none" w:sz="0" w:space="0" w:color="auto"/>
                <w:bottom w:val="none" w:sz="0" w:space="0" w:color="auto"/>
                <w:right w:val="none" w:sz="0" w:space="0" w:color="auto"/>
              </w:divBdr>
              <w:divsChild>
                <w:div w:id="1019545056">
                  <w:marLeft w:val="0"/>
                  <w:marRight w:val="0"/>
                  <w:marTop w:val="0"/>
                  <w:marBottom w:val="0"/>
                  <w:divBdr>
                    <w:top w:val="none" w:sz="0" w:space="0" w:color="auto"/>
                    <w:left w:val="none" w:sz="0" w:space="0" w:color="auto"/>
                    <w:bottom w:val="none" w:sz="0" w:space="0" w:color="auto"/>
                    <w:right w:val="none" w:sz="0" w:space="0" w:color="auto"/>
                  </w:divBdr>
                  <w:divsChild>
                    <w:div w:id="2016371367">
                      <w:marLeft w:val="0"/>
                      <w:marRight w:val="0"/>
                      <w:marTop w:val="0"/>
                      <w:marBottom w:val="0"/>
                      <w:divBdr>
                        <w:top w:val="none" w:sz="0" w:space="0" w:color="auto"/>
                        <w:left w:val="none" w:sz="0" w:space="0" w:color="auto"/>
                        <w:bottom w:val="none" w:sz="0" w:space="0" w:color="auto"/>
                        <w:right w:val="none" w:sz="0" w:space="0" w:color="auto"/>
                      </w:divBdr>
                      <w:divsChild>
                        <w:div w:id="393360267">
                          <w:marLeft w:val="0"/>
                          <w:marRight w:val="0"/>
                          <w:marTop w:val="0"/>
                          <w:marBottom w:val="0"/>
                          <w:divBdr>
                            <w:top w:val="none" w:sz="0" w:space="0" w:color="auto"/>
                            <w:left w:val="none" w:sz="0" w:space="0" w:color="auto"/>
                            <w:bottom w:val="none" w:sz="0" w:space="0" w:color="auto"/>
                            <w:right w:val="none" w:sz="0" w:space="0" w:color="auto"/>
                          </w:divBdr>
                          <w:divsChild>
                            <w:div w:id="19512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988244">
      <w:bodyDiv w:val="1"/>
      <w:marLeft w:val="0"/>
      <w:marRight w:val="0"/>
      <w:marTop w:val="0"/>
      <w:marBottom w:val="0"/>
      <w:divBdr>
        <w:top w:val="none" w:sz="0" w:space="0" w:color="auto"/>
        <w:left w:val="none" w:sz="0" w:space="0" w:color="auto"/>
        <w:bottom w:val="none" w:sz="0" w:space="0" w:color="auto"/>
        <w:right w:val="none" w:sz="0" w:space="0" w:color="auto"/>
      </w:divBdr>
      <w:divsChild>
        <w:div w:id="1088036936">
          <w:marLeft w:val="0"/>
          <w:marRight w:val="0"/>
          <w:marTop w:val="0"/>
          <w:marBottom w:val="0"/>
          <w:divBdr>
            <w:top w:val="none" w:sz="0" w:space="0" w:color="auto"/>
            <w:left w:val="none" w:sz="0" w:space="0" w:color="auto"/>
            <w:bottom w:val="none" w:sz="0" w:space="0" w:color="auto"/>
            <w:right w:val="none" w:sz="0" w:space="0" w:color="auto"/>
          </w:divBdr>
          <w:divsChild>
            <w:div w:id="289747423">
              <w:marLeft w:val="0"/>
              <w:marRight w:val="0"/>
              <w:marTop w:val="0"/>
              <w:marBottom w:val="0"/>
              <w:divBdr>
                <w:top w:val="none" w:sz="0" w:space="0" w:color="auto"/>
                <w:left w:val="none" w:sz="0" w:space="0" w:color="auto"/>
                <w:bottom w:val="none" w:sz="0" w:space="0" w:color="auto"/>
                <w:right w:val="none" w:sz="0" w:space="0" w:color="auto"/>
              </w:divBdr>
              <w:divsChild>
                <w:div w:id="1067269285">
                  <w:marLeft w:val="0"/>
                  <w:marRight w:val="0"/>
                  <w:marTop w:val="0"/>
                  <w:marBottom w:val="0"/>
                  <w:divBdr>
                    <w:top w:val="none" w:sz="0" w:space="0" w:color="auto"/>
                    <w:left w:val="none" w:sz="0" w:space="0" w:color="auto"/>
                    <w:bottom w:val="none" w:sz="0" w:space="0" w:color="auto"/>
                    <w:right w:val="none" w:sz="0" w:space="0" w:color="auto"/>
                  </w:divBdr>
                  <w:divsChild>
                    <w:div w:id="442724435">
                      <w:marLeft w:val="0"/>
                      <w:marRight w:val="0"/>
                      <w:marTop w:val="0"/>
                      <w:marBottom w:val="0"/>
                      <w:divBdr>
                        <w:top w:val="none" w:sz="0" w:space="0" w:color="auto"/>
                        <w:left w:val="none" w:sz="0" w:space="0" w:color="auto"/>
                        <w:bottom w:val="none" w:sz="0" w:space="0" w:color="auto"/>
                        <w:right w:val="none" w:sz="0" w:space="0" w:color="auto"/>
                      </w:divBdr>
                      <w:divsChild>
                        <w:div w:id="2111733005">
                          <w:marLeft w:val="0"/>
                          <w:marRight w:val="0"/>
                          <w:marTop w:val="0"/>
                          <w:marBottom w:val="0"/>
                          <w:divBdr>
                            <w:top w:val="none" w:sz="0" w:space="0" w:color="auto"/>
                            <w:left w:val="none" w:sz="0" w:space="0" w:color="auto"/>
                            <w:bottom w:val="none" w:sz="0" w:space="0" w:color="auto"/>
                            <w:right w:val="none" w:sz="0" w:space="0" w:color="auto"/>
                          </w:divBdr>
                          <w:divsChild>
                            <w:div w:id="20708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463763">
      <w:bodyDiv w:val="1"/>
      <w:marLeft w:val="0"/>
      <w:marRight w:val="0"/>
      <w:marTop w:val="0"/>
      <w:marBottom w:val="0"/>
      <w:divBdr>
        <w:top w:val="none" w:sz="0" w:space="0" w:color="auto"/>
        <w:left w:val="none" w:sz="0" w:space="0" w:color="auto"/>
        <w:bottom w:val="none" w:sz="0" w:space="0" w:color="auto"/>
        <w:right w:val="none" w:sz="0" w:space="0" w:color="auto"/>
      </w:divBdr>
      <w:divsChild>
        <w:div w:id="1916166858">
          <w:marLeft w:val="0"/>
          <w:marRight w:val="0"/>
          <w:marTop w:val="0"/>
          <w:marBottom w:val="0"/>
          <w:divBdr>
            <w:top w:val="none" w:sz="0" w:space="0" w:color="auto"/>
            <w:left w:val="none" w:sz="0" w:space="0" w:color="auto"/>
            <w:bottom w:val="none" w:sz="0" w:space="0" w:color="auto"/>
            <w:right w:val="none" w:sz="0" w:space="0" w:color="auto"/>
          </w:divBdr>
          <w:divsChild>
            <w:div w:id="725640495">
              <w:marLeft w:val="0"/>
              <w:marRight w:val="0"/>
              <w:marTop w:val="0"/>
              <w:marBottom w:val="0"/>
              <w:divBdr>
                <w:top w:val="none" w:sz="0" w:space="0" w:color="auto"/>
                <w:left w:val="none" w:sz="0" w:space="0" w:color="auto"/>
                <w:bottom w:val="none" w:sz="0" w:space="0" w:color="auto"/>
                <w:right w:val="none" w:sz="0" w:space="0" w:color="auto"/>
              </w:divBdr>
              <w:divsChild>
                <w:div w:id="2031450772">
                  <w:marLeft w:val="0"/>
                  <w:marRight w:val="0"/>
                  <w:marTop w:val="0"/>
                  <w:marBottom w:val="0"/>
                  <w:divBdr>
                    <w:top w:val="none" w:sz="0" w:space="0" w:color="auto"/>
                    <w:left w:val="none" w:sz="0" w:space="0" w:color="auto"/>
                    <w:bottom w:val="none" w:sz="0" w:space="0" w:color="auto"/>
                    <w:right w:val="none" w:sz="0" w:space="0" w:color="auto"/>
                  </w:divBdr>
                  <w:divsChild>
                    <w:div w:id="843132350">
                      <w:marLeft w:val="0"/>
                      <w:marRight w:val="0"/>
                      <w:marTop w:val="0"/>
                      <w:marBottom w:val="0"/>
                      <w:divBdr>
                        <w:top w:val="none" w:sz="0" w:space="0" w:color="auto"/>
                        <w:left w:val="none" w:sz="0" w:space="0" w:color="auto"/>
                        <w:bottom w:val="none" w:sz="0" w:space="0" w:color="auto"/>
                        <w:right w:val="none" w:sz="0" w:space="0" w:color="auto"/>
                      </w:divBdr>
                      <w:divsChild>
                        <w:div w:id="1677149016">
                          <w:marLeft w:val="0"/>
                          <w:marRight w:val="0"/>
                          <w:marTop w:val="0"/>
                          <w:marBottom w:val="0"/>
                          <w:divBdr>
                            <w:top w:val="none" w:sz="0" w:space="0" w:color="auto"/>
                            <w:left w:val="none" w:sz="0" w:space="0" w:color="auto"/>
                            <w:bottom w:val="none" w:sz="0" w:space="0" w:color="auto"/>
                            <w:right w:val="none" w:sz="0" w:space="0" w:color="auto"/>
                          </w:divBdr>
                          <w:divsChild>
                            <w:div w:id="5908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89645">
      <w:bodyDiv w:val="1"/>
      <w:marLeft w:val="0"/>
      <w:marRight w:val="0"/>
      <w:marTop w:val="0"/>
      <w:marBottom w:val="0"/>
      <w:divBdr>
        <w:top w:val="none" w:sz="0" w:space="0" w:color="auto"/>
        <w:left w:val="none" w:sz="0" w:space="0" w:color="auto"/>
        <w:bottom w:val="none" w:sz="0" w:space="0" w:color="auto"/>
        <w:right w:val="none" w:sz="0" w:space="0" w:color="auto"/>
      </w:divBdr>
      <w:divsChild>
        <w:div w:id="1133015261">
          <w:marLeft w:val="0"/>
          <w:marRight w:val="0"/>
          <w:marTop w:val="0"/>
          <w:marBottom w:val="0"/>
          <w:divBdr>
            <w:top w:val="none" w:sz="0" w:space="0" w:color="auto"/>
            <w:left w:val="none" w:sz="0" w:space="0" w:color="auto"/>
            <w:bottom w:val="none" w:sz="0" w:space="0" w:color="auto"/>
            <w:right w:val="none" w:sz="0" w:space="0" w:color="auto"/>
          </w:divBdr>
          <w:divsChild>
            <w:div w:id="1833060022">
              <w:marLeft w:val="0"/>
              <w:marRight w:val="0"/>
              <w:marTop w:val="0"/>
              <w:marBottom w:val="0"/>
              <w:divBdr>
                <w:top w:val="none" w:sz="0" w:space="0" w:color="auto"/>
                <w:left w:val="none" w:sz="0" w:space="0" w:color="auto"/>
                <w:bottom w:val="none" w:sz="0" w:space="0" w:color="auto"/>
                <w:right w:val="none" w:sz="0" w:space="0" w:color="auto"/>
              </w:divBdr>
              <w:divsChild>
                <w:div w:id="495653118">
                  <w:marLeft w:val="0"/>
                  <w:marRight w:val="0"/>
                  <w:marTop w:val="0"/>
                  <w:marBottom w:val="0"/>
                  <w:divBdr>
                    <w:top w:val="none" w:sz="0" w:space="0" w:color="auto"/>
                    <w:left w:val="none" w:sz="0" w:space="0" w:color="auto"/>
                    <w:bottom w:val="none" w:sz="0" w:space="0" w:color="auto"/>
                    <w:right w:val="none" w:sz="0" w:space="0" w:color="auto"/>
                  </w:divBdr>
                  <w:divsChild>
                    <w:div w:id="1447429801">
                      <w:marLeft w:val="0"/>
                      <w:marRight w:val="0"/>
                      <w:marTop w:val="0"/>
                      <w:marBottom w:val="0"/>
                      <w:divBdr>
                        <w:top w:val="none" w:sz="0" w:space="0" w:color="auto"/>
                        <w:left w:val="none" w:sz="0" w:space="0" w:color="auto"/>
                        <w:bottom w:val="none" w:sz="0" w:space="0" w:color="auto"/>
                        <w:right w:val="none" w:sz="0" w:space="0" w:color="auto"/>
                      </w:divBdr>
                      <w:divsChild>
                        <w:div w:id="233317394">
                          <w:marLeft w:val="0"/>
                          <w:marRight w:val="0"/>
                          <w:marTop w:val="0"/>
                          <w:marBottom w:val="0"/>
                          <w:divBdr>
                            <w:top w:val="none" w:sz="0" w:space="0" w:color="auto"/>
                            <w:left w:val="none" w:sz="0" w:space="0" w:color="auto"/>
                            <w:bottom w:val="none" w:sz="0" w:space="0" w:color="auto"/>
                            <w:right w:val="none" w:sz="0" w:space="0" w:color="auto"/>
                          </w:divBdr>
                          <w:divsChild>
                            <w:div w:id="14748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oyalty-and-aw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D0132-9965-4C7B-A848-39A4439D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660</Words>
  <Characters>3630</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Reed Business Information</Company>
  <LinksUpToDate>false</LinksUpToDate>
  <CharactersWithSpaces>4282</CharactersWithSpaces>
  <SharedDoc>false</SharedDoc>
  <HLinks>
    <vt:vector size="6" baseType="variant">
      <vt:variant>
        <vt:i4>7602216</vt:i4>
      </vt:variant>
      <vt:variant>
        <vt:i4>0</vt:i4>
      </vt:variant>
      <vt:variant>
        <vt:i4>0</vt:i4>
      </vt:variant>
      <vt:variant>
        <vt:i4>5</vt:i4>
      </vt:variant>
      <vt:variant>
        <vt:lpwstr>http://www.flightglobalevents.com/loyalty13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Jani</dc:creator>
  <cp:lastModifiedBy>Ravindra Bhagwanani</cp:lastModifiedBy>
  <cp:revision>13</cp:revision>
  <cp:lastPrinted>2012-10-12T13:23:00Z</cp:lastPrinted>
  <dcterms:created xsi:type="dcterms:W3CDTF">2021-09-18T13:19:00Z</dcterms:created>
  <dcterms:modified xsi:type="dcterms:W3CDTF">2022-10-06T15:16:00Z</dcterms:modified>
</cp:coreProperties>
</file>